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92AC" w14:textId="224D8260" w:rsidR="0067142D" w:rsidRPr="00BA2BE1" w:rsidRDefault="00F10D8C" w:rsidP="00BA2BE1">
      <w:pPr>
        <w:autoSpaceDE w:val="0"/>
        <w:rPr>
          <w:rFonts w:ascii="Cochin" w:eastAsia="Helvetica" w:hAnsi="Cochin" w:cs="Cochin"/>
          <w:color w:val="000000"/>
        </w:rPr>
      </w:pPr>
      <w:r>
        <w:rPr>
          <w:rFonts w:ascii="Cochin" w:eastAsia="Helvetica" w:hAnsi="Cochin" w:cs="Cochin"/>
          <w:color w:val="000000"/>
        </w:rPr>
        <w:t>833 S Berendo St #206</w:t>
      </w:r>
      <w:r w:rsidR="0067142D" w:rsidRPr="00BA2BE1">
        <w:rPr>
          <w:rFonts w:ascii="Cochin" w:eastAsia="Helvetica" w:hAnsi="Cochin" w:cs="Cochin"/>
          <w:color w:val="000000"/>
        </w:rPr>
        <w:tab/>
      </w:r>
      <w:r w:rsidR="00BA2BE1">
        <w:rPr>
          <w:rFonts w:ascii="Cochin" w:eastAsia="Helvetica" w:hAnsi="Cochin" w:cs="Cochin"/>
          <w:color w:val="000000"/>
        </w:rPr>
        <w:t xml:space="preserve">           </w:t>
      </w:r>
      <w:r w:rsidR="0067142D" w:rsidRPr="00BA2BE1">
        <w:rPr>
          <w:rFonts w:ascii="Cochin" w:eastAsia="Helvetica" w:hAnsi="Cochin" w:cs="Cochin"/>
          <w:color w:val="000000"/>
        </w:rPr>
        <w:tab/>
      </w:r>
      <w:r w:rsidR="00BA2BE1">
        <w:rPr>
          <w:rFonts w:ascii="Cochin" w:eastAsia="Helvetica" w:hAnsi="Cochin" w:cs="Cochin"/>
          <w:color w:val="000000"/>
        </w:rPr>
        <w:t xml:space="preserve">             </w:t>
      </w:r>
      <w:r w:rsidR="0067142D" w:rsidRPr="00BA2BE1">
        <w:rPr>
          <w:rFonts w:ascii="Cochin" w:eastAsia="Helvetica" w:hAnsi="Cochin" w:cs="Cochin"/>
          <w:b/>
          <w:bCs/>
          <w:color w:val="7030A0"/>
          <w:sz w:val="28"/>
          <w:szCs w:val="28"/>
        </w:rPr>
        <w:t>Christina Putrov</w:t>
      </w:r>
      <w:r w:rsidR="0067142D" w:rsidRPr="00BA2BE1">
        <w:rPr>
          <w:rFonts w:ascii="Cochin" w:eastAsia="Helvetica" w:hAnsi="Cochin" w:cs="Cochin"/>
          <w:b/>
          <w:bCs/>
          <w:color w:val="7030A0"/>
        </w:rPr>
        <w:t xml:space="preserve"> </w:t>
      </w:r>
      <w:r w:rsidR="0067142D" w:rsidRPr="00BA2BE1">
        <w:rPr>
          <w:rFonts w:ascii="Cochin" w:eastAsia="Helvetica" w:hAnsi="Cochin" w:cs="Cochin"/>
          <w:color w:val="000000"/>
        </w:rPr>
        <w:tab/>
      </w:r>
      <w:r w:rsidR="0067142D" w:rsidRPr="00BA2BE1">
        <w:rPr>
          <w:rFonts w:ascii="Cochin" w:eastAsia="Helvetica" w:hAnsi="Cochin" w:cs="Cochin"/>
          <w:color w:val="000000"/>
        </w:rPr>
        <w:tab/>
      </w:r>
      <w:r w:rsidR="00BA2BE1">
        <w:rPr>
          <w:rFonts w:ascii="Cochin" w:eastAsia="Helvetica" w:hAnsi="Cochin" w:cs="Cochin"/>
          <w:color w:val="000000"/>
        </w:rPr>
        <w:t xml:space="preserve">        </w:t>
      </w:r>
      <w:r w:rsidR="0067142D" w:rsidRPr="00BA2BE1">
        <w:rPr>
          <w:rFonts w:ascii="Cochin" w:eastAsia="Helvetica" w:hAnsi="Cochin" w:cs="Cochin"/>
          <w:color w:val="000000"/>
        </w:rPr>
        <w:t xml:space="preserve">                (</w:t>
      </w:r>
      <w:r w:rsidR="00BA2BE1" w:rsidRPr="00BA2BE1">
        <w:rPr>
          <w:rFonts w:ascii="Cochin" w:eastAsia="Helvetica" w:hAnsi="Cochin" w:cs="Cochin"/>
          <w:color w:val="000000"/>
        </w:rPr>
        <w:t>805) 699-1452</w:t>
      </w:r>
    </w:p>
    <w:p w14:paraId="653CA108" w14:textId="5A95C1B7" w:rsidR="0067142D" w:rsidRPr="00BA2BE1" w:rsidRDefault="00420899">
      <w:pPr>
        <w:autoSpaceDE w:val="0"/>
        <w:rPr>
          <w:rFonts w:ascii="Cochin" w:eastAsia="Helvetica" w:hAnsi="Cochin" w:cs="Cochin"/>
          <w:color w:val="000000"/>
        </w:rPr>
      </w:pPr>
      <w:r>
        <w:rPr>
          <w:rFonts w:ascii="Cochin" w:eastAsia="Helvetica" w:hAnsi="Cochin" w:cs="Cochin"/>
          <w:color w:val="000000"/>
        </w:rPr>
        <w:t>Los Angeles</w:t>
      </w:r>
      <w:r w:rsidR="0067142D" w:rsidRPr="00BA2BE1">
        <w:rPr>
          <w:rFonts w:ascii="Cochin" w:eastAsia="Helvetica" w:hAnsi="Cochin" w:cs="Cochin"/>
          <w:color w:val="000000"/>
        </w:rPr>
        <w:t>, CA 9</w:t>
      </w:r>
      <w:r>
        <w:rPr>
          <w:rFonts w:ascii="Cochin" w:eastAsia="Helvetica" w:hAnsi="Cochin" w:cs="Cochin"/>
          <w:color w:val="000000"/>
        </w:rPr>
        <w:t>0005</w:t>
      </w:r>
      <w:r w:rsidR="0067142D">
        <w:rPr>
          <w:rFonts w:ascii="Cochin" w:eastAsia="Helvetica" w:hAnsi="Cochin" w:cs="Cochin"/>
          <w:color w:val="000000"/>
          <w:sz w:val="28"/>
          <w:szCs w:val="28"/>
        </w:rPr>
        <w:t xml:space="preserve"> </w:t>
      </w:r>
      <w:r w:rsidR="0067142D">
        <w:rPr>
          <w:rFonts w:ascii="Cochin" w:eastAsia="Helvetica" w:hAnsi="Cochin" w:cs="Cochin"/>
          <w:color w:val="000000"/>
          <w:sz w:val="28"/>
          <w:szCs w:val="28"/>
        </w:rPr>
        <w:tab/>
        <w:t xml:space="preserve">              </w:t>
      </w:r>
      <w:r w:rsidR="00BA2BE1">
        <w:rPr>
          <w:rFonts w:ascii="Cochin" w:eastAsia="Helvetica" w:hAnsi="Cochin" w:cs="Cochin"/>
          <w:color w:val="000000"/>
          <w:sz w:val="28"/>
          <w:szCs w:val="28"/>
        </w:rPr>
        <w:t xml:space="preserve"> </w:t>
      </w:r>
      <w:r w:rsidR="0067142D">
        <w:rPr>
          <w:rFonts w:ascii="Cochin" w:eastAsia="Helvetica" w:hAnsi="Cochin" w:cs="Cochin"/>
          <w:color w:val="000000"/>
          <w:sz w:val="28"/>
          <w:szCs w:val="28"/>
        </w:rPr>
        <w:t xml:space="preserve"> </w:t>
      </w:r>
      <w:r w:rsidR="0067142D" w:rsidRPr="00BA2BE1">
        <w:rPr>
          <w:rFonts w:ascii="Cochin" w:eastAsia="Helvetica" w:hAnsi="Cochin" w:cs="Cochin"/>
          <w:color w:val="000000"/>
        </w:rPr>
        <w:t>christinaputrov@gmail.com</w:t>
      </w:r>
      <w:r w:rsidR="0067142D" w:rsidRPr="00BA2BE1">
        <w:rPr>
          <w:rFonts w:ascii="Cochin" w:eastAsia="Helvetica" w:hAnsi="Cochin" w:cs="Cochin"/>
          <w:color w:val="000000"/>
        </w:rPr>
        <w:tab/>
        <w:t xml:space="preserve">       </w:t>
      </w:r>
    </w:p>
    <w:p w14:paraId="355A6FB4" w14:textId="6CBDF34D" w:rsidR="0067142D" w:rsidRPr="00A1325E" w:rsidRDefault="00A1325E">
      <w:pPr>
        <w:autoSpaceDE w:val="0"/>
        <w:rPr>
          <w:rFonts w:ascii="LiSong Pro" w:eastAsia="Arial" w:hAnsi="LiSong Pro" w:cs="LiSong Pro"/>
          <w:color w:val="000000"/>
          <w:kern w:val="1"/>
        </w:rPr>
      </w:pPr>
      <w:r>
        <w:rPr>
          <w:rFonts w:ascii="Cochin" w:eastAsia="Helvetica" w:hAnsi="Cochin" w:cs="Cochin"/>
          <w:color w:val="000000"/>
        </w:rPr>
        <w:tab/>
      </w:r>
      <w:r>
        <w:rPr>
          <w:rFonts w:ascii="Cochin" w:eastAsia="Helvetica" w:hAnsi="Cochin" w:cs="Cochin"/>
          <w:color w:val="000000"/>
        </w:rPr>
        <w:tab/>
      </w:r>
      <w:r>
        <w:rPr>
          <w:rFonts w:ascii="Cochin" w:eastAsia="Helvetica" w:hAnsi="Cochin" w:cs="Cochin"/>
          <w:color w:val="000000"/>
        </w:rPr>
        <w:tab/>
      </w:r>
      <w:r>
        <w:rPr>
          <w:rFonts w:ascii="Cochin" w:eastAsia="Helvetica" w:hAnsi="Cochin" w:cs="Cochin"/>
          <w:color w:val="000000"/>
        </w:rPr>
        <w:tab/>
        <w:t xml:space="preserve">              </w:t>
      </w:r>
      <w:r w:rsidRPr="00A1325E">
        <w:rPr>
          <w:rFonts w:ascii="Cochin" w:eastAsia="TimesNewRomanPSMT" w:hAnsi="Cochin" w:cs="Cochin"/>
          <w:color w:val="000000"/>
        </w:rPr>
        <w:t>talentscience.org/christinaputrov</w:t>
      </w:r>
      <w:r w:rsidR="0067142D" w:rsidRPr="00A1325E">
        <w:rPr>
          <w:rFonts w:ascii="Cochin" w:eastAsia="Helvetica" w:hAnsi="Cochin" w:cs="Cochin"/>
          <w:color w:val="000000"/>
        </w:rPr>
        <w:tab/>
        <w:t xml:space="preserve">       </w:t>
      </w:r>
      <w:r w:rsidR="0067142D" w:rsidRPr="00A1325E">
        <w:rPr>
          <w:rFonts w:ascii="Cochin" w:eastAsia="Arial" w:hAnsi="Cochin" w:cs="Cochin"/>
          <w:color w:val="000000"/>
          <w:kern w:val="1"/>
        </w:rPr>
        <w:t xml:space="preserve">    </w:t>
      </w:r>
    </w:p>
    <w:p w14:paraId="697C2F72" w14:textId="55AA06DA" w:rsidR="0067142D" w:rsidRDefault="00155E2F" w:rsidP="00BA2BE1">
      <w:pPr>
        <w:autoSpaceDE w:val="0"/>
        <w:jc w:val="center"/>
        <w:rPr>
          <w:rFonts w:eastAsia="Helvetica"/>
          <w:color w:val="000000"/>
        </w:rPr>
      </w:pPr>
      <w:r>
        <w:rPr>
          <w:rFonts w:eastAsia="Helvetica"/>
          <w:noProof/>
          <w:color w:val="000000"/>
        </w:rPr>
        <w:drawing>
          <wp:inline distT="0" distB="0" distL="0" distR="0" wp14:anchorId="1143EB72" wp14:editId="31965B78">
            <wp:extent cx="1155700" cy="496590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7-03-18 17.35.3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4474" r="3572" b="13158"/>
                    <a:stretch/>
                  </pic:blipFill>
                  <pic:spPr bwMode="auto">
                    <a:xfrm>
                      <a:off x="0" y="0"/>
                      <a:ext cx="1181848" cy="50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28E05" w14:textId="77777777" w:rsidR="00BA2BE1" w:rsidRDefault="00BA2BE1" w:rsidP="00093F2E">
      <w:pPr>
        <w:pBdr>
          <w:bottom w:val="single" w:sz="4" w:space="0" w:color="722964"/>
        </w:pBdr>
        <w:autoSpaceDE w:val="0"/>
        <w:rPr>
          <w:rFonts w:eastAsia="Helvetica"/>
          <w:color w:val="000000"/>
        </w:rPr>
      </w:pPr>
    </w:p>
    <w:p w14:paraId="2CE855C4" w14:textId="77777777" w:rsidR="00BA2BE1" w:rsidRPr="00093F2E" w:rsidRDefault="00BA2BE1">
      <w:pPr>
        <w:autoSpaceDE w:val="0"/>
        <w:rPr>
          <w:rFonts w:ascii="Didot" w:eastAsia="Helvetica" w:hAnsi="Didot" w:cs="Didot"/>
          <w:color w:val="000000"/>
          <w:sz w:val="8"/>
          <w:szCs w:val="8"/>
          <w:u w:val="single"/>
        </w:rPr>
      </w:pPr>
    </w:p>
    <w:p w14:paraId="470F8F46" w14:textId="77777777" w:rsidR="00AB60F6" w:rsidRPr="0073394A" w:rsidRDefault="00AB60F6" w:rsidP="00AB60F6">
      <w:pPr>
        <w:autoSpaceDE w:val="0"/>
        <w:rPr>
          <w:rFonts w:ascii="Didot" w:eastAsia="Helvetica" w:hAnsi="Didot" w:cs="Didot"/>
          <w:color w:val="000000"/>
          <w:sz w:val="23"/>
          <w:szCs w:val="23"/>
          <w:u w:val="single"/>
        </w:rPr>
      </w:pPr>
      <w:r w:rsidRPr="0073394A">
        <w:rPr>
          <w:rFonts w:ascii="Didot" w:eastAsia="Helvetica" w:hAnsi="Didot" w:cs="Didot"/>
          <w:color w:val="000000"/>
          <w:sz w:val="23"/>
          <w:szCs w:val="23"/>
          <w:u w:val="single"/>
        </w:rPr>
        <w:t>Q U A L I F I C A T I O N S</w:t>
      </w:r>
    </w:p>
    <w:p w14:paraId="3AF84EFD" w14:textId="77777777" w:rsidR="00AB60F6" w:rsidRPr="00093F2E" w:rsidRDefault="00AB60F6" w:rsidP="00AB60F6">
      <w:pPr>
        <w:autoSpaceDE w:val="0"/>
        <w:rPr>
          <w:rFonts w:ascii="Didot" w:eastAsia="Helvetica" w:hAnsi="Didot" w:cs="Didot"/>
          <w:color w:val="000000"/>
          <w:sz w:val="8"/>
          <w:szCs w:val="8"/>
          <w:u w:val="single"/>
        </w:rPr>
      </w:pPr>
    </w:p>
    <w:p w14:paraId="08F556CC" w14:textId="6CF87232" w:rsidR="00AB60F6" w:rsidRDefault="00AB60F6" w:rsidP="00AB60F6">
      <w:pPr>
        <w:autoSpaceDE w:val="0"/>
        <w:jc w:val="both"/>
        <w:rPr>
          <w:rFonts w:ascii="Didot" w:eastAsia="Helvetica" w:hAnsi="Didot" w:cs="Didot"/>
          <w:color w:val="000000"/>
          <w:sz w:val="22"/>
          <w:szCs w:val="22"/>
        </w:rPr>
      </w:pPr>
      <w:r w:rsidRPr="001D293B">
        <w:rPr>
          <w:rFonts w:ascii="Didot" w:eastAsia="Helvetica" w:hAnsi="Didot" w:cs="Didot"/>
          <w:color w:val="000000"/>
          <w:sz w:val="22"/>
          <w:szCs w:val="22"/>
        </w:rPr>
        <w:t>Strong interpersonal/writing skills.  Clear communicator.  Enthusiastic self-motivator.  Critical thi</w:t>
      </w:r>
      <w:r>
        <w:rPr>
          <w:rFonts w:ascii="Didot" w:eastAsia="Helvetica" w:hAnsi="Didot" w:cs="Didot"/>
          <w:color w:val="000000"/>
          <w:sz w:val="22"/>
          <w:szCs w:val="22"/>
        </w:rPr>
        <w:t xml:space="preserve">nker.  Team builder/cooperator. </w:t>
      </w:r>
      <w:r w:rsidRPr="001D293B">
        <w:rPr>
          <w:rFonts w:ascii="Didot" w:eastAsia="Helvetica" w:hAnsi="Didot" w:cs="Didot"/>
          <w:color w:val="000000"/>
          <w:sz w:val="22"/>
          <w:szCs w:val="22"/>
        </w:rPr>
        <w:t>Effective multitasker.  Goal-oriented.  Self-aware.  Punctual.</w:t>
      </w:r>
      <w:r w:rsidR="006B0E98">
        <w:rPr>
          <w:rFonts w:ascii="Didot" w:eastAsia="Helvetica" w:hAnsi="Didot" w:cs="Didot"/>
          <w:color w:val="000000"/>
          <w:sz w:val="22"/>
          <w:szCs w:val="22"/>
        </w:rPr>
        <w:t xml:space="preserve"> Self-reflective. Empathetic.</w:t>
      </w:r>
      <w:r w:rsidRPr="001D293B">
        <w:rPr>
          <w:rFonts w:ascii="Didot" w:eastAsia="Helvetica" w:hAnsi="Didot" w:cs="Didot"/>
          <w:color w:val="000000"/>
          <w:sz w:val="22"/>
          <w:szCs w:val="22"/>
        </w:rPr>
        <w:t xml:space="preserve">  Productive under time/environmental pressures/constraints. Knowledgeable</w:t>
      </w:r>
      <w:r>
        <w:rPr>
          <w:rFonts w:ascii="Didot" w:eastAsia="Helvetica" w:hAnsi="Didot" w:cs="Didot"/>
          <w:color w:val="000000"/>
          <w:sz w:val="22"/>
          <w:szCs w:val="22"/>
        </w:rPr>
        <w:t xml:space="preserve"> in Microsoft Office Suite, Photoshop, SPSS, R, </w:t>
      </w:r>
      <w:r w:rsidRPr="001D293B">
        <w:rPr>
          <w:rFonts w:ascii="Didot" w:eastAsia="Helvetica" w:hAnsi="Didot" w:cs="Didot"/>
          <w:color w:val="000000"/>
          <w:sz w:val="22"/>
          <w:szCs w:val="22"/>
        </w:rPr>
        <w:t>Q</w:t>
      </w:r>
      <w:r>
        <w:rPr>
          <w:rFonts w:ascii="Didot" w:eastAsia="Helvetica" w:hAnsi="Didot" w:cs="Didot"/>
          <w:color w:val="000000"/>
          <w:sz w:val="22"/>
          <w:szCs w:val="22"/>
        </w:rPr>
        <w:t>ualtrics,</w:t>
      </w:r>
      <w:r w:rsidR="001718B7">
        <w:rPr>
          <w:rFonts w:ascii="Didot" w:eastAsia="Helvetica" w:hAnsi="Didot" w:cs="Didot"/>
          <w:color w:val="000000"/>
          <w:sz w:val="22"/>
          <w:szCs w:val="22"/>
        </w:rPr>
        <w:t xml:space="preserve"> MTurk, TurkPrime,</w:t>
      </w:r>
      <w:r>
        <w:rPr>
          <w:rFonts w:ascii="Didot" w:eastAsia="Helvetica" w:hAnsi="Didot" w:cs="Didot"/>
          <w:color w:val="000000"/>
          <w:sz w:val="22"/>
          <w:szCs w:val="22"/>
        </w:rPr>
        <w:t xml:space="preserve"> Wordpress, Dreamweaver. </w:t>
      </w:r>
      <w:r w:rsidRPr="001D293B">
        <w:rPr>
          <w:rFonts w:ascii="Didot" w:eastAsia="Helvetica" w:hAnsi="Didot" w:cs="Didot"/>
          <w:color w:val="000000"/>
          <w:sz w:val="22"/>
          <w:szCs w:val="22"/>
        </w:rPr>
        <w:t>Fluent in Russian, proficient in Spanish/Ukrainian</w:t>
      </w:r>
      <w:r w:rsidR="00ED2B52">
        <w:rPr>
          <w:rFonts w:ascii="Didot" w:eastAsia="Helvetica" w:hAnsi="Didot" w:cs="Didot"/>
          <w:color w:val="000000"/>
          <w:sz w:val="22"/>
          <w:szCs w:val="22"/>
        </w:rPr>
        <w:t>, beginner in Italian</w:t>
      </w:r>
      <w:r w:rsidRPr="001D293B">
        <w:rPr>
          <w:rFonts w:ascii="Didot" w:eastAsia="Helvetica" w:hAnsi="Didot" w:cs="Didot"/>
          <w:color w:val="000000"/>
          <w:sz w:val="22"/>
          <w:szCs w:val="22"/>
        </w:rPr>
        <w:t xml:space="preserve">. </w:t>
      </w:r>
      <w:r w:rsidR="003853E1">
        <w:rPr>
          <w:rFonts w:ascii="Didot" w:eastAsia="Helvetica" w:hAnsi="Didot" w:cs="Didot"/>
          <w:color w:val="000000"/>
          <w:sz w:val="22"/>
          <w:szCs w:val="22"/>
        </w:rPr>
        <w:t>Experienced in qualitative and quantitative coding.</w:t>
      </w:r>
      <w:r w:rsidR="00F76796">
        <w:rPr>
          <w:rFonts w:ascii="Didot" w:eastAsia="Helvetica" w:hAnsi="Didot" w:cs="Didot"/>
          <w:color w:val="000000"/>
          <w:sz w:val="22"/>
          <w:szCs w:val="22"/>
        </w:rPr>
        <w:t xml:space="preserve"> </w:t>
      </w:r>
    </w:p>
    <w:p w14:paraId="2F9FB447" w14:textId="77777777" w:rsidR="00AB60F6" w:rsidRPr="00AB60F6" w:rsidRDefault="00AB60F6" w:rsidP="00AB60F6">
      <w:pPr>
        <w:autoSpaceDE w:val="0"/>
        <w:jc w:val="both"/>
        <w:rPr>
          <w:rFonts w:ascii="Didot" w:eastAsia="Helvetica" w:hAnsi="Didot" w:cs="Didot"/>
          <w:color w:val="000000"/>
          <w:sz w:val="16"/>
          <w:szCs w:val="16"/>
        </w:rPr>
      </w:pPr>
    </w:p>
    <w:p w14:paraId="5C350732" w14:textId="425567A3" w:rsidR="0067142D" w:rsidRPr="0073394A" w:rsidRDefault="0067142D">
      <w:pPr>
        <w:autoSpaceDE w:val="0"/>
        <w:rPr>
          <w:color w:val="000000"/>
          <w:sz w:val="23"/>
          <w:szCs w:val="23"/>
        </w:rPr>
      </w:pPr>
      <w:r w:rsidRPr="0073394A">
        <w:rPr>
          <w:rFonts w:ascii="Didot" w:eastAsia="Helvetica" w:hAnsi="Didot" w:cs="Didot"/>
          <w:color w:val="000000"/>
          <w:sz w:val="23"/>
          <w:szCs w:val="23"/>
          <w:u w:val="single"/>
        </w:rPr>
        <w:t>E D U C A T I O N</w:t>
      </w:r>
    </w:p>
    <w:p w14:paraId="796200BF" w14:textId="70D1D096" w:rsidR="0067142D" w:rsidRPr="00D51FF4" w:rsidRDefault="0067142D">
      <w:pPr>
        <w:autoSpaceDE w:val="0"/>
        <w:rPr>
          <w:color w:val="000000"/>
          <w:sz w:val="16"/>
          <w:szCs w:val="16"/>
        </w:rPr>
      </w:pPr>
    </w:p>
    <w:p w14:paraId="3FC39BB1" w14:textId="2520D985" w:rsidR="0067142D" w:rsidRPr="001D293B" w:rsidRDefault="00604743">
      <w:pPr>
        <w:autoSpaceDE w:val="0"/>
        <w:rPr>
          <w:rFonts w:ascii="Didot" w:hAnsi="Didot" w:cs="Didot"/>
          <w:color w:val="000000"/>
          <w:sz w:val="22"/>
          <w:szCs w:val="22"/>
        </w:rPr>
      </w:pP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 xml:space="preserve">Claremont Graduate University </w:t>
      </w:r>
      <w:r w:rsidR="0067142D"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hAnsi="Optima" w:cs="Optima"/>
          <w:b/>
          <w:bCs/>
          <w:color w:val="000000"/>
          <w:sz w:val="22"/>
          <w:szCs w:val="22"/>
        </w:rPr>
        <w:tab/>
        <w:t xml:space="preserve">                 </w:t>
      </w:r>
      <w:r w:rsidR="0067142D" w:rsidRPr="001D293B">
        <w:rPr>
          <w:rFonts w:ascii="Optima" w:hAnsi="Optima" w:cs="Optima"/>
          <w:b/>
          <w:bCs/>
          <w:color w:val="000000"/>
          <w:sz w:val="22"/>
          <w:szCs w:val="22"/>
        </w:rPr>
        <w:t xml:space="preserve">    </w:t>
      </w:r>
      <w:r w:rsidR="001D293B">
        <w:rPr>
          <w:rFonts w:ascii="Optima" w:hAnsi="Optima" w:cs="Optima"/>
          <w:b/>
          <w:bCs/>
          <w:color w:val="000000"/>
          <w:sz w:val="22"/>
          <w:szCs w:val="22"/>
        </w:rPr>
        <w:t xml:space="preserve">    </w:t>
      </w:r>
      <w:r w:rsidR="0067142D" w:rsidRPr="001D293B">
        <w:rPr>
          <w:rFonts w:ascii="Optima" w:hAnsi="Optima" w:cs="Optima"/>
          <w:b/>
          <w:bCs/>
          <w:color w:val="000000"/>
          <w:sz w:val="22"/>
          <w:szCs w:val="22"/>
        </w:rPr>
        <w:t>Claremont, CA</w:t>
      </w:r>
    </w:p>
    <w:p w14:paraId="67FE22C2" w14:textId="1B886317" w:rsidR="00626E2C" w:rsidRPr="00626E2C" w:rsidRDefault="0067142D">
      <w:pPr>
        <w:autoSpaceDE w:val="0"/>
        <w:rPr>
          <w:rFonts w:ascii="Century Gothic" w:hAnsi="Century Gothic" w:cs="Avenir Next Ultra Light"/>
          <w:i/>
          <w:iCs/>
          <w:color w:val="000000"/>
          <w:sz w:val="22"/>
          <w:szCs w:val="22"/>
        </w:rPr>
      </w:pPr>
      <w:r w:rsidRPr="001D293B">
        <w:rPr>
          <w:rFonts w:ascii="Didot" w:hAnsi="Didot" w:cs="Didot"/>
          <w:color w:val="000000"/>
          <w:sz w:val="22"/>
          <w:szCs w:val="22"/>
        </w:rPr>
        <w:t>Master  of</w:t>
      </w:r>
      <w:r w:rsidR="00A31179" w:rsidRPr="001D293B">
        <w:rPr>
          <w:rFonts w:ascii="Didot" w:hAnsi="Didot" w:cs="Didot"/>
          <w:color w:val="000000"/>
          <w:sz w:val="22"/>
          <w:szCs w:val="22"/>
        </w:rPr>
        <w:t xml:space="preserve">  Arts  Degree  in   Psychology</w:t>
      </w:r>
      <w:r w:rsidR="00A31179" w:rsidRPr="001D293B">
        <w:rPr>
          <w:rFonts w:ascii="Didot" w:hAnsi="Didot" w:cs="Didot"/>
          <w:color w:val="000000"/>
          <w:sz w:val="22"/>
          <w:szCs w:val="22"/>
        </w:rPr>
        <w:tab/>
      </w:r>
      <w:r w:rsidR="00A31179" w:rsidRPr="001D293B">
        <w:rPr>
          <w:rFonts w:ascii="Didot" w:hAnsi="Didot" w:cs="Didot"/>
          <w:color w:val="000000"/>
          <w:sz w:val="22"/>
          <w:szCs w:val="22"/>
        </w:rPr>
        <w:tab/>
      </w:r>
      <w:r w:rsidR="00A31179" w:rsidRPr="001D293B">
        <w:rPr>
          <w:rFonts w:ascii="Didot" w:hAnsi="Didot" w:cs="Didot"/>
          <w:color w:val="000000"/>
          <w:sz w:val="22"/>
          <w:szCs w:val="22"/>
        </w:rPr>
        <w:tab/>
      </w:r>
      <w:r w:rsidR="001D293B">
        <w:rPr>
          <w:rFonts w:ascii="Didot" w:hAnsi="Didot" w:cs="Didot"/>
          <w:color w:val="000000"/>
          <w:sz w:val="22"/>
          <w:szCs w:val="22"/>
        </w:rPr>
        <w:t xml:space="preserve">       </w:t>
      </w:r>
      <w:r w:rsidR="00A31179" w:rsidRPr="001D293B">
        <w:rPr>
          <w:rFonts w:ascii="Didot" w:hAnsi="Didot" w:cs="Didot"/>
          <w:color w:val="000000"/>
          <w:sz w:val="22"/>
          <w:szCs w:val="22"/>
        </w:rPr>
        <w:tab/>
      </w:r>
      <w:r w:rsidR="00A31179" w:rsidRPr="001D293B">
        <w:rPr>
          <w:rFonts w:ascii="Didot" w:hAnsi="Didot" w:cs="Didot"/>
          <w:color w:val="000000"/>
          <w:sz w:val="22"/>
          <w:szCs w:val="22"/>
        </w:rPr>
        <w:tab/>
      </w:r>
      <w:r w:rsidR="00A31179" w:rsidRPr="001D293B">
        <w:rPr>
          <w:rFonts w:ascii="Didot" w:hAnsi="Didot" w:cs="Didot"/>
          <w:color w:val="000000"/>
          <w:sz w:val="22"/>
          <w:szCs w:val="22"/>
        </w:rPr>
        <w:tab/>
        <w:t xml:space="preserve">   </w:t>
      </w:r>
      <w:r w:rsidR="006B453E">
        <w:rPr>
          <w:rFonts w:ascii="Didot" w:hAnsi="Didot" w:cs="Didot"/>
          <w:color w:val="000000"/>
          <w:sz w:val="22"/>
          <w:szCs w:val="22"/>
        </w:rPr>
        <w:t xml:space="preserve">           </w:t>
      </w:r>
      <w:r w:rsidR="00FB0E22">
        <w:rPr>
          <w:rFonts w:ascii="Century Gothic" w:hAnsi="Century Gothic" w:cs="Avenir Next Ultra Light"/>
          <w:i/>
          <w:iCs/>
          <w:color w:val="000000"/>
          <w:sz w:val="22"/>
          <w:szCs w:val="22"/>
        </w:rPr>
        <w:tab/>
        <w:t xml:space="preserve">         </w:t>
      </w:r>
      <w:r w:rsidRPr="006B453E">
        <w:rPr>
          <w:rFonts w:ascii="Century Gothic" w:hAnsi="Century Gothic" w:cs="Avenir Next Ultra Light"/>
          <w:i/>
          <w:iCs/>
          <w:color w:val="000000"/>
          <w:sz w:val="22"/>
          <w:szCs w:val="22"/>
        </w:rPr>
        <w:t>May 2018</w:t>
      </w:r>
    </w:p>
    <w:p w14:paraId="5A4E316F" w14:textId="1E5678C9" w:rsidR="00626E2C" w:rsidRDefault="00626E2C">
      <w:pPr>
        <w:autoSpaceDE w:val="0"/>
        <w:rPr>
          <w:rFonts w:ascii="Didot" w:hAnsi="Didot" w:cs="Didot"/>
          <w:color w:val="000000"/>
          <w:sz w:val="22"/>
          <w:szCs w:val="22"/>
        </w:rPr>
      </w:pPr>
      <w:r>
        <w:rPr>
          <w:rFonts w:ascii="Didot" w:hAnsi="Didot" w:cs="Didot"/>
          <w:color w:val="000000"/>
          <w:sz w:val="22"/>
          <w:szCs w:val="22"/>
        </w:rPr>
        <w:t>Doctorate in Psychology</w:t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</w:r>
      <w:r>
        <w:rPr>
          <w:rFonts w:ascii="Didot" w:hAnsi="Didot" w:cs="Didot"/>
          <w:color w:val="000000"/>
          <w:sz w:val="22"/>
          <w:szCs w:val="22"/>
        </w:rPr>
        <w:tab/>
        <w:t xml:space="preserve">           </w:t>
      </w:r>
      <w:r w:rsidR="007862D3">
        <w:rPr>
          <w:rFonts w:ascii="Century Gothic" w:hAnsi="Century Gothic" w:cs="Didot"/>
          <w:i/>
          <w:color w:val="000000"/>
          <w:sz w:val="22"/>
          <w:szCs w:val="22"/>
        </w:rPr>
        <w:t>Expect</w:t>
      </w:r>
      <w:r w:rsidRPr="00626E2C">
        <w:rPr>
          <w:rFonts w:ascii="Century Gothic" w:hAnsi="Century Gothic" w:cs="Didot"/>
          <w:i/>
          <w:color w:val="000000"/>
          <w:sz w:val="22"/>
          <w:szCs w:val="22"/>
        </w:rPr>
        <w:t>ed 2021</w:t>
      </w:r>
    </w:p>
    <w:p w14:paraId="719DB2FC" w14:textId="77777777" w:rsidR="0067142D" w:rsidRPr="001D293B" w:rsidRDefault="0067142D">
      <w:pPr>
        <w:autoSpaceDE w:val="0"/>
        <w:rPr>
          <w:rFonts w:ascii="Didot" w:hAnsi="Didot" w:cs="Didot"/>
          <w:color w:val="000000"/>
          <w:sz w:val="22"/>
          <w:szCs w:val="22"/>
        </w:rPr>
      </w:pPr>
      <w:r w:rsidRPr="001D293B">
        <w:rPr>
          <w:rFonts w:ascii="Didot" w:hAnsi="Didot" w:cs="Didot"/>
          <w:color w:val="000000"/>
          <w:sz w:val="22"/>
          <w:szCs w:val="22"/>
        </w:rPr>
        <w:t>Concentration  in  Positive  Organizational  Psychology</w:t>
      </w:r>
    </w:p>
    <w:p w14:paraId="49E870E5" w14:textId="04678BF7" w:rsidR="0067142D" w:rsidRDefault="0067142D">
      <w:pPr>
        <w:autoSpaceDE w:val="0"/>
        <w:rPr>
          <w:rFonts w:ascii="Didot" w:hAnsi="Didot" w:cs="Didot"/>
          <w:color w:val="000000"/>
          <w:sz w:val="22"/>
          <w:szCs w:val="22"/>
        </w:rPr>
      </w:pPr>
      <w:r w:rsidRPr="001D293B">
        <w:rPr>
          <w:rFonts w:ascii="Didot" w:hAnsi="Didot" w:cs="Didot"/>
          <w:color w:val="000000"/>
          <w:sz w:val="22"/>
          <w:szCs w:val="22"/>
        </w:rPr>
        <w:t>Co-Concentration  in  Evaluation</w:t>
      </w:r>
    </w:p>
    <w:p w14:paraId="03CED301" w14:textId="50A9B5ED" w:rsidR="00123741" w:rsidRPr="001D293B" w:rsidRDefault="00BB59E0">
      <w:pPr>
        <w:autoSpaceDE w:val="0"/>
        <w:rPr>
          <w:rFonts w:ascii="Didot" w:eastAsia="TimesNewRomanPSMT" w:hAnsi="Didot" w:cs="Didot"/>
          <w:color w:val="000000"/>
          <w:sz w:val="22"/>
          <w:szCs w:val="22"/>
        </w:rPr>
      </w:pPr>
      <w:r>
        <w:rPr>
          <w:rFonts w:ascii="Didot" w:hAnsi="Didot" w:cs="Didot"/>
          <w:color w:val="000000"/>
          <w:sz w:val="22"/>
          <w:szCs w:val="22"/>
        </w:rPr>
        <w:t>Overall GPA: 3.9</w:t>
      </w:r>
      <w:r w:rsidR="0078695D">
        <w:rPr>
          <w:rFonts w:ascii="Didot" w:hAnsi="Didot" w:cs="Didot"/>
          <w:color w:val="000000"/>
          <w:sz w:val="22"/>
          <w:szCs w:val="22"/>
        </w:rPr>
        <w:t>2</w:t>
      </w:r>
    </w:p>
    <w:p w14:paraId="3029B7E7" w14:textId="1DFCCD31" w:rsidR="0067142D" w:rsidRPr="00D51FF4" w:rsidRDefault="0067142D">
      <w:pPr>
        <w:autoSpaceDE w:val="0"/>
        <w:rPr>
          <w:color w:val="000000"/>
          <w:sz w:val="16"/>
          <w:szCs w:val="16"/>
        </w:rPr>
      </w:pPr>
    </w:p>
    <w:p w14:paraId="4B80F2C2" w14:textId="78457CDC" w:rsidR="0067142D" w:rsidRPr="001D293B" w:rsidRDefault="0067142D">
      <w:pPr>
        <w:autoSpaceDE w:val="0"/>
        <w:rPr>
          <w:rFonts w:ascii="Didot" w:eastAsia="TimesNewRomanPSMT" w:hAnsi="Didot" w:cs="Didot"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University of California, Santa Barbara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A31179" w:rsidRPr="001D293B">
        <w:rPr>
          <w:rFonts w:eastAsia="TimesNewRomanPSMT"/>
          <w:b/>
          <w:bCs/>
          <w:color w:val="000000"/>
          <w:sz w:val="22"/>
          <w:szCs w:val="22"/>
        </w:rPr>
        <w:tab/>
      </w:r>
      <w:r w:rsidR="00A31179" w:rsidRPr="001D293B">
        <w:rPr>
          <w:rFonts w:eastAsia="TimesNewRomanPSMT"/>
          <w:b/>
          <w:bCs/>
          <w:color w:val="000000"/>
          <w:sz w:val="22"/>
          <w:szCs w:val="22"/>
        </w:rPr>
        <w:tab/>
      </w:r>
      <w:r w:rsidR="00A31179" w:rsidRPr="001D293B">
        <w:rPr>
          <w:rFonts w:eastAsia="TimesNewRomanPSMT"/>
          <w:b/>
          <w:bCs/>
          <w:color w:val="000000"/>
          <w:sz w:val="22"/>
          <w:szCs w:val="22"/>
        </w:rPr>
        <w:tab/>
      </w:r>
      <w:r w:rsidR="00A31179" w:rsidRPr="001D293B">
        <w:rPr>
          <w:rFonts w:eastAsia="TimesNewRomanPSMT"/>
          <w:b/>
          <w:bCs/>
          <w:color w:val="000000"/>
          <w:sz w:val="22"/>
          <w:szCs w:val="22"/>
        </w:rPr>
        <w:tab/>
      </w:r>
      <w:r w:rsidR="00A31179" w:rsidRPr="001D293B">
        <w:rPr>
          <w:rFonts w:eastAsia="TimesNewRomanPSMT"/>
          <w:b/>
          <w:bCs/>
          <w:color w:val="000000"/>
          <w:sz w:val="22"/>
          <w:szCs w:val="22"/>
        </w:rPr>
        <w:tab/>
        <w:t xml:space="preserve"> </w:t>
      </w:r>
      <w:r w:rsidR="00A31179" w:rsidRPr="001D293B">
        <w:rPr>
          <w:rFonts w:eastAsia="TimesNewRomanPSMT"/>
          <w:b/>
          <w:bCs/>
          <w:color w:val="000000"/>
          <w:sz w:val="22"/>
          <w:szCs w:val="22"/>
        </w:rPr>
        <w:tab/>
        <w:t xml:space="preserve">   </w:t>
      </w:r>
      <w:r w:rsidRPr="001D293B">
        <w:rPr>
          <w:rFonts w:eastAsia="TimesNewRomanPSMT"/>
          <w:b/>
          <w:bCs/>
          <w:color w:val="000000"/>
          <w:sz w:val="22"/>
          <w:szCs w:val="22"/>
        </w:rPr>
        <w:t xml:space="preserve">   </w:t>
      </w:r>
      <w:r w:rsidR="001D293B">
        <w:rPr>
          <w:rFonts w:eastAsia="TimesNewRomanPSMT"/>
          <w:b/>
          <w:bCs/>
          <w:color w:val="000000"/>
          <w:sz w:val="22"/>
          <w:szCs w:val="22"/>
        </w:rPr>
        <w:t xml:space="preserve">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2CEDCE26" w14:textId="4435FD3D" w:rsidR="0067142D" w:rsidRPr="001D293B" w:rsidRDefault="0067142D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Bachelor  of  </w:t>
      </w:r>
      <w:r w:rsidR="00015EC3" w:rsidRPr="001D293B">
        <w:rPr>
          <w:rFonts w:ascii="Didot" w:eastAsia="TimesNewRomanPSMT" w:hAnsi="Didot" w:cs="Didot"/>
          <w:color w:val="000000"/>
          <w:sz w:val="22"/>
          <w:szCs w:val="22"/>
        </w:rPr>
        <w:t>Arts  Degree  in  Psychology</w:t>
      </w:r>
      <w:r w:rsidR="00015EC3" w:rsidRPr="001D293B">
        <w:rPr>
          <w:rFonts w:ascii="Didot" w:eastAsia="TimesNewRomanPSMT" w:hAnsi="Didot" w:cs="Didot"/>
          <w:color w:val="000000"/>
          <w:sz w:val="22"/>
          <w:szCs w:val="22"/>
        </w:rPr>
        <w:tab/>
      </w:r>
      <w:r w:rsidR="00015EC3" w:rsidRPr="001D293B">
        <w:rPr>
          <w:rFonts w:ascii="Didot" w:eastAsia="TimesNewRomanPSMT" w:hAnsi="Didot" w:cs="Didot"/>
          <w:color w:val="000000"/>
          <w:sz w:val="22"/>
          <w:szCs w:val="22"/>
        </w:rPr>
        <w:tab/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ab/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ab/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ab/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ab/>
        <w:t xml:space="preserve">          </w:t>
      </w:r>
      <w:r w:rsidR="00015EC3"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      </w:t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1D293B">
        <w:rPr>
          <w:rFonts w:ascii="Didot" w:eastAsia="TimesNewRomanPSMT" w:hAnsi="Didot" w:cs="Didot"/>
          <w:color w:val="000000"/>
          <w:sz w:val="22"/>
          <w:szCs w:val="22"/>
        </w:rPr>
        <w:t xml:space="preserve">              </w:t>
      </w:r>
      <w:r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June 2014</w:t>
      </w:r>
    </w:p>
    <w:p w14:paraId="3A0A6132" w14:textId="2F8F5BF6" w:rsidR="0067142D" w:rsidRPr="001D293B" w:rsidRDefault="0067142D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color w:val="000000"/>
          <w:sz w:val="22"/>
          <w:szCs w:val="22"/>
        </w:rPr>
        <w:t>Minor  in Professional  Business  Communication  Writing</w:t>
      </w:r>
    </w:p>
    <w:p w14:paraId="3B3F8964" w14:textId="4FEB901F" w:rsidR="0067142D" w:rsidRDefault="0067142D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color w:val="000000"/>
          <w:sz w:val="22"/>
          <w:szCs w:val="22"/>
        </w:rPr>
        <w:t>Member  of  UC  Santa  Barbara  Alumni  Association</w:t>
      </w:r>
    </w:p>
    <w:p w14:paraId="7694BED4" w14:textId="77777777" w:rsidR="004C2A32" w:rsidRPr="004C2A32" w:rsidRDefault="004C2A32" w:rsidP="008578B4">
      <w:pPr>
        <w:autoSpaceDE w:val="0"/>
        <w:jc w:val="both"/>
        <w:rPr>
          <w:rFonts w:eastAsia="TimesNewRomanPSMT"/>
          <w:bCs/>
          <w:color w:val="000000"/>
          <w:sz w:val="16"/>
          <w:szCs w:val="16"/>
        </w:rPr>
      </w:pPr>
    </w:p>
    <w:p w14:paraId="4C021C89" w14:textId="77777777" w:rsidR="004C2A32" w:rsidRDefault="004C2A32" w:rsidP="004C2A32">
      <w:pPr>
        <w:autoSpaceDE w:val="0"/>
        <w:rPr>
          <w:rFonts w:ascii="Optima" w:eastAsia="TimesNewRomanPSMT" w:hAnsi="Optima" w:cs="Didot"/>
          <w:b/>
          <w:color w:val="000000"/>
          <w:sz w:val="22"/>
          <w:szCs w:val="22"/>
        </w:rPr>
      </w:pPr>
      <w:r w:rsidRPr="003A1278">
        <w:rPr>
          <w:rFonts w:ascii="Optima" w:eastAsia="TimesNewRomanPSMT" w:hAnsi="Optima" w:cs="Didot"/>
          <w:b/>
          <w:color w:val="000000"/>
          <w:sz w:val="22"/>
          <w:szCs w:val="22"/>
        </w:rPr>
        <w:t>Relevant Coursework</w:t>
      </w:r>
    </w:p>
    <w:p w14:paraId="0DB8EBEC" w14:textId="77777777" w:rsidR="004C2A32" w:rsidRPr="004C2A32" w:rsidRDefault="004C2A32" w:rsidP="004C2A32">
      <w:pPr>
        <w:autoSpaceDE w:val="0"/>
        <w:jc w:val="both"/>
        <w:rPr>
          <w:rFonts w:ascii="Didot" w:eastAsia="TimesNewRomanPSMT" w:hAnsi="Didot" w:cs="Didot"/>
          <w:color w:val="000000"/>
          <w:sz w:val="4"/>
          <w:szCs w:val="4"/>
        </w:rPr>
      </w:pPr>
    </w:p>
    <w:p w14:paraId="080D9FD2" w14:textId="76600E14" w:rsidR="004C2A32" w:rsidRPr="003A1278" w:rsidRDefault="00A95BB6" w:rsidP="00FE7E70">
      <w:pPr>
        <w:autoSpaceDE w:val="0"/>
        <w:jc w:val="both"/>
        <w:rPr>
          <w:rFonts w:ascii="Didot" w:hAnsi="Didot" w:cs="Didot"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color w:val="000000"/>
          <w:sz w:val="22"/>
          <w:szCs w:val="22"/>
        </w:rPr>
        <w:t xml:space="preserve">Positive psychology; </w:t>
      </w:r>
      <w:r w:rsidR="00E60351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4C2A32">
        <w:rPr>
          <w:rFonts w:ascii="Didot" w:eastAsia="TimesNewRomanPSMT" w:hAnsi="Didot" w:cs="Didot"/>
          <w:color w:val="000000"/>
          <w:sz w:val="22"/>
          <w:szCs w:val="22"/>
        </w:rPr>
        <w:t>Organizational Behavior;</w:t>
      </w:r>
      <w:r w:rsidR="008A5AFF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E60351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8A5AFF">
        <w:rPr>
          <w:rFonts w:ascii="Didot" w:eastAsia="TimesNewRomanPSMT" w:hAnsi="Didot" w:cs="Didot"/>
          <w:color w:val="000000"/>
          <w:sz w:val="22"/>
          <w:szCs w:val="22"/>
        </w:rPr>
        <w:t xml:space="preserve">Positive Organizational Psychology; </w:t>
      </w:r>
      <w:r w:rsidR="00E60351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8A5AFF">
        <w:rPr>
          <w:rFonts w:ascii="Didot" w:eastAsia="TimesNewRomanPSMT" w:hAnsi="Didot" w:cs="Didot"/>
          <w:color w:val="000000"/>
          <w:sz w:val="22"/>
          <w:szCs w:val="22"/>
        </w:rPr>
        <w:t>Positive Leadership;</w:t>
      </w:r>
      <w:r w:rsidR="004C2A32">
        <w:rPr>
          <w:rFonts w:ascii="Didot" w:eastAsia="TimesNewRomanPSMT" w:hAnsi="Didot" w:cs="Didot"/>
          <w:color w:val="000000"/>
          <w:sz w:val="22"/>
          <w:szCs w:val="22"/>
        </w:rPr>
        <w:t xml:space="preserve">  Intermediate statistics/ANOVA/Multiple Regression/Categorical Data Analysis;  </w:t>
      </w:r>
      <w:r w:rsidR="00372AA7">
        <w:rPr>
          <w:rFonts w:ascii="Didot" w:eastAsia="TimesNewRomanPSMT" w:hAnsi="Didot" w:cs="Didot"/>
          <w:color w:val="000000"/>
          <w:sz w:val="22"/>
          <w:szCs w:val="22"/>
        </w:rPr>
        <w:t>Research M</w:t>
      </w:r>
      <w:r w:rsidR="00092C9E">
        <w:rPr>
          <w:rFonts w:ascii="Didot" w:eastAsia="TimesNewRomanPSMT" w:hAnsi="Didot" w:cs="Didot"/>
          <w:color w:val="000000"/>
          <w:sz w:val="22"/>
          <w:szCs w:val="22"/>
        </w:rPr>
        <w:t>ethods;</w:t>
      </w:r>
      <w:r w:rsidR="00862E4B">
        <w:rPr>
          <w:rFonts w:ascii="Didot" w:eastAsia="TimesNewRomanPSMT" w:hAnsi="Didot" w:cs="Didot"/>
          <w:color w:val="000000"/>
          <w:sz w:val="22"/>
          <w:szCs w:val="22"/>
        </w:rPr>
        <w:t xml:space="preserve"> Survey </w:t>
      </w:r>
      <w:r w:rsidR="00F76796">
        <w:rPr>
          <w:rFonts w:ascii="Didot" w:eastAsia="TimesNewRomanPSMT" w:hAnsi="Didot" w:cs="Didot"/>
          <w:color w:val="000000"/>
          <w:sz w:val="22"/>
          <w:szCs w:val="22"/>
        </w:rPr>
        <w:t>Writing</w:t>
      </w:r>
      <w:r w:rsidR="00862E4B">
        <w:rPr>
          <w:rFonts w:ascii="Didot" w:eastAsia="TimesNewRomanPSMT" w:hAnsi="Didot" w:cs="Didot"/>
          <w:color w:val="000000"/>
          <w:sz w:val="22"/>
          <w:szCs w:val="22"/>
        </w:rPr>
        <w:t>;</w:t>
      </w:r>
      <w:r w:rsidR="00092C9E">
        <w:rPr>
          <w:rFonts w:ascii="Didot" w:eastAsia="TimesNewRomanPSMT" w:hAnsi="Didot" w:cs="Didot"/>
          <w:color w:val="000000"/>
          <w:sz w:val="22"/>
          <w:szCs w:val="22"/>
        </w:rPr>
        <w:t xml:space="preserve"> Evaluation Procedures</w:t>
      </w:r>
      <w:r w:rsidR="00E60351">
        <w:rPr>
          <w:rFonts w:ascii="Didot" w:eastAsia="TimesNewRomanPSMT" w:hAnsi="Didot" w:cs="Didot"/>
          <w:color w:val="000000"/>
          <w:sz w:val="22"/>
          <w:szCs w:val="22"/>
        </w:rPr>
        <w:t>;</w:t>
      </w:r>
      <w:r w:rsidR="00092C9E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>
        <w:rPr>
          <w:rFonts w:ascii="Didot" w:eastAsia="TimesNewRomanPSMT" w:hAnsi="Didot" w:cs="Didot"/>
          <w:color w:val="000000"/>
          <w:sz w:val="22"/>
          <w:szCs w:val="22"/>
        </w:rPr>
        <w:t>Social psychology;</w:t>
      </w:r>
      <w:r w:rsidR="00E42170">
        <w:rPr>
          <w:rFonts w:ascii="Didot" w:eastAsia="TimesNewRomanPSMT" w:hAnsi="Didot" w:cs="Didot"/>
          <w:color w:val="000000"/>
          <w:sz w:val="22"/>
          <w:szCs w:val="22"/>
        </w:rPr>
        <w:t xml:space="preserve"> Motivation; Cross-cultural psychology;</w:t>
      </w:r>
      <w:r w:rsidR="004C2A32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FE7E70">
        <w:rPr>
          <w:rFonts w:ascii="Didot" w:eastAsia="TimesNewRomanPSMT" w:hAnsi="Didot" w:cs="Didot"/>
          <w:color w:val="000000"/>
          <w:sz w:val="22"/>
          <w:szCs w:val="22"/>
        </w:rPr>
        <w:t>Organizational</w:t>
      </w:r>
      <w:r w:rsidR="0001315B">
        <w:rPr>
          <w:rFonts w:ascii="Didot" w:eastAsia="TimesNewRomanPSMT" w:hAnsi="Didot" w:cs="Didot"/>
          <w:color w:val="000000"/>
          <w:sz w:val="22"/>
          <w:szCs w:val="22"/>
        </w:rPr>
        <w:t xml:space="preserve"> culture;  Positive Organizational Development</w:t>
      </w:r>
      <w:r w:rsidR="004D1FB2">
        <w:rPr>
          <w:rFonts w:ascii="Didot" w:eastAsia="TimesNewRomanPSMT" w:hAnsi="Didot" w:cs="Didot"/>
          <w:color w:val="000000"/>
          <w:sz w:val="22"/>
          <w:szCs w:val="22"/>
        </w:rPr>
        <w:t>;  Global writing;  Writing for marketing</w:t>
      </w:r>
    </w:p>
    <w:p w14:paraId="0B18CEA9" w14:textId="77777777" w:rsidR="0023170D" w:rsidRPr="00093F2E" w:rsidRDefault="0023170D" w:rsidP="008578B4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16"/>
          <w:szCs w:val="16"/>
        </w:rPr>
      </w:pPr>
    </w:p>
    <w:p w14:paraId="2FFB1604" w14:textId="77777777" w:rsidR="003F7780" w:rsidRPr="0073394A" w:rsidRDefault="003F7780" w:rsidP="003F7780">
      <w:pPr>
        <w:autoSpaceDE w:val="0"/>
        <w:rPr>
          <w:rFonts w:eastAsia="TimesNewRomanPSMT"/>
          <w:color w:val="000000"/>
          <w:sz w:val="23"/>
          <w:szCs w:val="23"/>
          <w:u w:val="single"/>
        </w:rPr>
      </w:pPr>
      <w:r>
        <w:rPr>
          <w:rFonts w:ascii="Didot" w:eastAsia="TimesNewRomanPSMT" w:hAnsi="Didot" w:cs="Didot"/>
          <w:color w:val="000000"/>
          <w:sz w:val="23"/>
          <w:szCs w:val="23"/>
          <w:u w:val="single"/>
        </w:rPr>
        <w:t xml:space="preserve">R E S E A R C H   </w:t>
      </w:r>
      <w:r w:rsidRPr="0073394A">
        <w:rPr>
          <w:rFonts w:ascii="Didot" w:eastAsia="TimesNewRomanPSMT" w:hAnsi="Didot" w:cs="Didot"/>
          <w:color w:val="000000"/>
          <w:sz w:val="23"/>
          <w:szCs w:val="23"/>
          <w:u w:val="single"/>
        </w:rPr>
        <w:t>E X P E R I E N C E</w:t>
      </w:r>
    </w:p>
    <w:p w14:paraId="0758E07B" w14:textId="17444EE1" w:rsidR="0067142D" w:rsidRPr="00D51FF4" w:rsidRDefault="0067142D">
      <w:pPr>
        <w:autoSpaceDE w:val="0"/>
        <w:rPr>
          <w:rFonts w:ascii="Optima" w:eastAsia="TimesNewRomanPSMT" w:hAnsi="Optima" w:cs="Optima"/>
          <w:b/>
          <w:bCs/>
          <w:color w:val="000000"/>
          <w:sz w:val="16"/>
          <w:szCs w:val="16"/>
        </w:rPr>
      </w:pPr>
    </w:p>
    <w:p w14:paraId="3E32F092" w14:textId="57A97C15" w:rsidR="007C33F3" w:rsidRDefault="007C33F3">
      <w:pPr>
        <w:autoSpaceDE w:val="0"/>
        <w:rPr>
          <w:rFonts w:ascii="Optima" w:eastAsia="TimesNewRomanPSMT" w:hAnsi="Optima" w:cs="Optima"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Accenture Data Analysis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</w:t>
      </w:r>
    </w:p>
    <w:p w14:paraId="1C0A15F6" w14:textId="0AD21128" w:rsidR="007C33F3" w:rsidRPr="00832859" w:rsidRDefault="007C33F3">
      <w:pPr>
        <w:autoSpaceDE w:val="0"/>
        <w:rPr>
          <w:rFonts w:ascii="Century Gothic" w:eastAsia="TimesNewRomanPSMT" w:hAnsi="Century Gothic" w:cs="Optima"/>
          <w:bCs/>
          <w:color w:val="000000"/>
          <w:sz w:val="22"/>
          <w:szCs w:val="22"/>
        </w:rPr>
      </w:pPr>
      <w:r w:rsidRP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>Data Analyst</w:t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  <w:t xml:space="preserve">      </w:t>
      </w:r>
      <w:r w:rsidRPr="00832859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>May 2018-Present</w:t>
      </w:r>
    </w:p>
    <w:p w14:paraId="0E914A01" w14:textId="76D0BC96" w:rsidR="007C33F3" w:rsidRPr="007C33F3" w:rsidRDefault="007C33F3" w:rsidP="007C33F3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bCs/>
          <w:color w:val="000000"/>
          <w:sz w:val="22"/>
          <w:szCs w:val="22"/>
        </w:rPr>
        <w:t>Analyze survey responses. Qualitatively code responses. Weekly meetings to assess interrater reliability.</w:t>
      </w:r>
    </w:p>
    <w:p w14:paraId="4343EF4D" w14:textId="77777777" w:rsidR="007C33F3" w:rsidRDefault="007C33F3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14D72422" w14:textId="6A07053F" w:rsidR="00516342" w:rsidRDefault="00516342">
      <w:pPr>
        <w:autoSpaceDE w:val="0"/>
        <w:rPr>
          <w:rFonts w:ascii="Optima" w:eastAsia="TimesNewRomanPSMT" w:hAnsi="Optima" w:cs="Optima"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Authenticity at Work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</w:t>
      </w:r>
    </w:p>
    <w:p w14:paraId="2A6129D0" w14:textId="05BBBA8D" w:rsidR="00516342" w:rsidRDefault="00516342">
      <w:pPr>
        <w:autoSpaceDE w:val="0"/>
        <w:rPr>
          <w:rFonts w:ascii="Century Gothic" w:eastAsia="TimesNewRomanPSMT" w:hAnsi="Century Gothic" w:cs="Optima"/>
          <w:bCs/>
          <w:color w:val="000000"/>
          <w:sz w:val="22"/>
          <w:szCs w:val="22"/>
        </w:rPr>
      </w:pPr>
      <w:r w:rsidRPr="00516342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>Principal Investigator</w:t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  <w:t xml:space="preserve">       December 2018-Present</w:t>
      </w:r>
    </w:p>
    <w:p w14:paraId="0DF06A86" w14:textId="1FB5B499" w:rsidR="00516342" w:rsidRPr="00516342" w:rsidRDefault="00516342" w:rsidP="00516342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 w:rsidRPr="00516342">
        <w:rPr>
          <w:rFonts w:ascii="Didot" w:eastAsia="TimesNewRomanPSMT" w:hAnsi="Didot" w:cs="Didot"/>
          <w:bCs/>
          <w:color w:val="000000"/>
          <w:sz w:val="22"/>
          <w:szCs w:val="22"/>
        </w:rPr>
        <w:t>Formulate research questions and hypotheses.</w:t>
      </w:r>
      <w:r w:rsidR="00616420"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Explore what it means to be authentic at work. Conduct literature reviews. Recruit participants. Conduct literature review. Collect and analyze quantitative and qualitative data. Write a thesis.</w:t>
      </w:r>
    </w:p>
    <w:p w14:paraId="1C91D7E3" w14:textId="77777777" w:rsidR="00516342" w:rsidRDefault="00516342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7AC2B87B" w14:textId="26472E53" w:rsidR="00075050" w:rsidRDefault="00616420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Appreciation in the W</w:t>
      </w:r>
      <w:r w:rsidR="00075050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orkplace</w:t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C707B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</w:t>
      </w:r>
    </w:p>
    <w:p w14:paraId="02702A8C" w14:textId="16B87133" w:rsidR="00601F0E" w:rsidRPr="00601F0E" w:rsidRDefault="00601F0E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Principal Investigator</w:t>
      </w:r>
      <w:r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</w:t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   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January</w:t>
      </w:r>
      <w:r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201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7</w:t>
      </w:r>
      <w:r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– Present</w:t>
      </w:r>
    </w:p>
    <w:p w14:paraId="1B2C4EAE" w14:textId="09FF59E9" w:rsidR="00075050" w:rsidRDefault="00171C73" w:rsidP="00C707B1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>
        <w:rPr>
          <w:rFonts w:ascii="Didot" w:eastAsia="TimesNewRomanPSMT" w:hAnsi="Didot" w:cs="Didot"/>
          <w:color w:val="000000"/>
          <w:sz w:val="22"/>
          <w:szCs w:val="22"/>
        </w:rPr>
        <w:t xml:space="preserve">Formulate research questions. </w:t>
      </w:r>
      <w:r w:rsidR="00DC087E">
        <w:rPr>
          <w:rFonts w:ascii="Didot" w:eastAsia="TimesNewRomanPSMT" w:hAnsi="Didot" w:cs="Didot"/>
          <w:color w:val="000000"/>
          <w:sz w:val="22"/>
          <w:szCs w:val="22"/>
        </w:rPr>
        <w:t xml:space="preserve">Examine the difference between appreciation and gratitude. Conduct literature reviews. </w:t>
      </w:r>
      <w:r w:rsidR="00075050">
        <w:rPr>
          <w:rFonts w:ascii="Didot" w:eastAsia="TimesNewRomanPSMT" w:hAnsi="Didot" w:cs="Didot"/>
          <w:color w:val="000000"/>
          <w:sz w:val="22"/>
          <w:szCs w:val="22"/>
        </w:rPr>
        <w:t>C</w:t>
      </w:r>
      <w:r w:rsidR="00075050" w:rsidRPr="001D293B">
        <w:rPr>
          <w:rFonts w:ascii="Didot" w:eastAsia="TimesNewRomanPSMT" w:hAnsi="Didot" w:cs="Didot"/>
          <w:color w:val="000000"/>
          <w:sz w:val="22"/>
          <w:szCs w:val="22"/>
        </w:rPr>
        <w:t>o</w:t>
      </w:r>
      <w:r w:rsidR="00075050">
        <w:rPr>
          <w:rFonts w:ascii="Didot" w:eastAsia="TimesNewRomanPSMT" w:hAnsi="Didot" w:cs="Didot"/>
          <w:color w:val="000000"/>
          <w:sz w:val="22"/>
          <w:szCs w:val="22"/>
        </w:rPr>
        <w:t>llect</w:t>
      </w:r>
      <w:r w:rsidR="00557468">
        <w:rPr>
          <w:rFonts w:ascii="Didot" w:eastAsia="TimesNewRomanPSMT" w:hAnsi="Didot" w:cs="Didot"/>
          <w:color w:val="000000"/>
          <w:sz w:val="22"/>
          <w:szCs w:val="22"/>
        </w:rPr>
        <w:t xml:space="preserve"> and analyze</w:t>
      </w:r>
      <w:r w:rsidR="00075050">
        <w:rPr>
          <w:rFonts w:ascii="Didot" w:eastAsia="TimesNewRomanPSMT" w:hAnsi="Didot" w:cs="Didot"/>
          <w:color w:val="000000"/>
          <w:sz w:val="22"/>
          <w:szCs w:val="22"/>
        </w:rPr>
        <w:t xml:space="preserve"> data to explore authentic </w:t>
      </w:r>
      <w:r w:rsidR="00075050"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appreciation </w:t>
      </w:r>
      <w:r w:rsidR="00075050">
        <w:rPr>
          <w:rFonts w:ascii="Didot" w:eastAsia="TimesNewRomanPSMT" w:hAnsi="Didot" w:cs="Didot"/>
          <w:color w:val="000000"/>
          <w:sz w:val="22"/>
          <w:szCs w:val="22"/>
        </w:rPr>
        <w:t>in the workplace</w:t>
      </w:r>
      <w:r w:rsidR="00075050" w:rsidRPr="001D293B">
        <w:rPr>
          <w:rFonts w:ascii="Didot" w:eastAsia="TimesNewRomanPSMT" w:hAnsi="Didot" w:cs="Didot"/>
          <w:color w:val="000000"/>
          <w:sz w:val="22"/>
          <w:szCs w:val="22"/>
        </w:rPr>
        <w:t>.</w:t>
      </w:r>
      <w:r w:rsidR="00075050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FB1EAB">
        <w:rPr>
          <w:rFonts w:ascii="Didot" w:eastAsia="TimesNewRomanPSMT" w:hAnsi="Didot" w:cs="Didot"/>
          <w:color w:val="000000"/>
          <w:sz w:val="22"/>
          <w:szCs w:val="22"/>
        </w:rPr>
        <w:t xml:space="preserve">Prepare for scale development. </w:t>
      </w:r>
      <w:r w:rsidR="00075050">
        <w:rPr>
          <w:rFonts w:ascii="Didot" w:eastAsia="TimesNewRomanPSMT" w:hAnsi="Didot" w:cs="Didot"/>
          <w:color w:val="000000"/>
          <w:sz w:val="22"/>
          <w:szCs w:val="22"/>
        </w:rPr>
        <w:t>Conduct qualitative analysis.</w:t>
      </w:r>
      <w:r w:rsidR="00557468">
        <w:rPr>
          <w:rFonts w:ascii="Didot" w:eastAsia="TimesNewRomanPSMT" w:hAnsi="Didot" w:cs="Didot"/>
          <w:color w:val="000000"/>
          <w:sz w:val="22"/>
          <w:szCs w:val="22"/>
        </w:rPr>
        <w:t xml:space="preserve"> Administer</w:t>
      </w:r>
      <w:r w:rsidR="00A239D1">
        <w:rPr>
          <w:rFonts w:ascii="Didot" w:eastAsia="TimesNewRomanPSMT" w:hAnsi="Didot" w:cs="Didot"/>
          <w:color w:val="000000"/>
          <w:sz w:val="22"/>
          <w:szCs w:val="22"/>
        </w:rPr>
        <w:t xml:space="preserve"> follow-up studies.</w:t>
      </w:r>
      <w:r w:rsidR="00B55594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  <w:r w:rsidR="00B55594">
        <w:rPr>
          <w:rFonts w:ascii="Didot" w:eastAsia="TimesNewRomanPSMT" w:hAnsi="Didot" w:cs="Didot"/>
          <w:sz w:val="22"/>
          <w:szCs w:val="22"/>
        </w:rPr>
        <w:t>Writing a manuscript.</w:t>
      </w:r>
    </w:p>
    <w:p w14:paraId="13B54FAF" w14:textId="77777777" w:rsidR="00862E4B" w:rsidRDefault="00862E4B" w:rsidP="00C707B1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</w:p>
    <w:p w14:paraId="782E5BBD" w14:textId="77777777" w:rsidR="004E5CF9" w:rsidRDefault="004E5CF9" w:rsidP="00C707B1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bookmarkStart w:id="0" w:name="_GoBack"/>
      <w:bookmarkEnd w:id="0"/>
    </w:p>
    <w:p w14:paraId="052E82FA" w14:textId="4A11A731" w:rsidR="00862E4B" w:rsidRDefault="00636699" w:rsidP="00C707B1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lastRenderedPageBreak/>
        <w:t>Personal Initiative and Social Networks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 </w:t>
      </w:r>
    </w:p>
    <w:p w14:paraId="51F0942B" w14:textId="08509508" w:rsidR="00636699" w:rsidRPr="00601F0E" w:rsidRDefault="00456AF5" w:rsidP="00636699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Researcher</w:t>
      </w:r>
      <w:r w:rsidR="00636699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636699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636699"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 w:rsidR="00636699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36699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36699"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36699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36699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</w:t>
      </w:r>
      <w:r w:rsidR="00636699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36699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           </w:t>
      </w:r>
      <w:r w:rsidR="00636699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July</w:t>
      </w:r>
      <w:r w:rsidR="00636699"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201</w:t>
      </w:r>
      <w:r w:rsidR="00636699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8</w:t>
      </w:r>
      <w:r w:rsidR="00636699"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– Present</w:t>
      </w:r>
    </w:p>
    <w:p w14:paraId="442A5093" w14:textId="13C8F6EE" w:rsidR="00636699" w:rsidRDefault="00BE1ECC" w:rsidP="00C707B1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t>Developed and validated a scale examining</w:t>
      </w:r>
      <w:r w:rsidR="00636699">
        <w:rPr>
          <w:rFonts w:ascii="Didot" w:eastAsia="TimesNewRomanPSMT" w:hAnsi="Didot" w:cs="Didot"/>
          <w:sz w:val="22"/>
          <w:szCs w:val="22"/>
        </w:rPr>
        <w:t xml:space="preserve"> diversity of ties in social networks. </w:t>
      </w:r>
      <w:r w:rsidR="00CE657E">
        <w:rPr>
          <w:rFonts w:ascii="Didot" w:eastAsia="TimesNewRomanPSMT" w:hAnsi="Didot" w:cs="Didot"/>
          <w:sz w:val="22"/>
          <w:szCs w:val="22"/>
        </w:rPr>
        <w:t xml:space="preserve">Collected and analyzed cross-sectional data to explore how personal initiative relates to perceived employability and personal learning. </w:t>
      </w:r>
      <w:r w:rsidR="00B55594">
        <w:rPr>
          <w:rFonts w:ascii="Didot" w:eastAsia="TimesNewRomanPSMT" w:hAnsi="Didot" w:cs="Didot"/>
          <w:sz w:val="22"/>
          <w:szCs w:val="22"/>
        </w:rPr>
        <w:t>Writing a manuscript.</w:t>
      </w:r>
      <w:r w:rsidR="00616420">
        <w:rPr>
          <w:rFonts w:ascii="Didot" w:eastAsia="TimesNewRomanPSMT" w:hAnsi="Didot" w:cs="Didot"/>
          <w:sz w:val="22"/>
          <w:szCs w:val="22"/>
        </w:rPr>
        <w:t xml:space="preserve"> Intend to submit to SIOP for publication.</w:t>
      </w:r>
    </w:p>
    <w:p w14:paraId="4BCBF503" w14:textId="77777777" w:rsidR="00075050" w:rsidRDefault="00075050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701CCB4C" w14:textId="63EB92C6" w:rsidR="006F3341" w:rsidRDefault="006852D7">
      <w:pPr>
        <w:autoSpaceDE w:val="0"/>
        <w:rPr>
          <w:rFonts w:ascii="Optima" w:eastAsia="TimesNewRomanPSMT" w:hAnsi="Optima" w:cs="Optima"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Positivity Resonance: </w:t>
      </w:r>
      <w:r w:rsidR="00782ED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Conceptualizing Love as a Daily Experience</w:t>
      </w:r>
      <w:r w:rsidR="00782ED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782ED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B26CD0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Claremont, CA</w:t>
      </w:r>
    </w:p>
    <w:p w14:paraId="0B913B69" w14:textId="2EB1D65D" w:rsidR="00B26CD0" w:rsidRPr="007C50F8" w:rsidRDefault="00456AF5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Researcher</w:t>
      </w:r>
      <w:r w:rsidR="007C50F8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7C50F8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7C50F8"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C50F8"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</w:t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</w:t>
      </w:r>
      <w:r w:rsidR="00CF403C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 xml:space="preserve"> </w:t>
      </w:r>
      <w:r w:rsidR="007C50F8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 xml:space="preserve"> </w:t>
      </w:r>
      <w:r w:rsidR="00CF403C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February</w:t>
      </w:r>
      <w:r w:rsidR="007C50F8"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201</w:t>
      </w:r>
      <w:r w:rsidR="00CF403C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9</w:t>
      </w:r>
      <w:r w:rsidR="007C50F8"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– Present</w:t>
      </w:r>
    </w:p>
    <w:p w14:paraId="2657FD7E" w14:textId="49F1F878" w:rsidR="00934CA9" w:rsidRDefault="00934CA9" w:rsidP="00934CA9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t>Examining the impact of daily ex</w:t>
      </w:r>
      <w:r w:rsidR="0000094A">
        <w:rPr>
          <w:rFonts w:ascii="Didot" w:eastAsia="TimesNewRomanPSMT" w:hAnsi="Didot" w:cs="Didot"/>
          <w:sz w:val="22"/>
          <w:szCs w:val="22"/>
        </w:rPr>
        <w:t>periences of felt love. Collecting survey data via the cultural consensus study design.</w:t>
      </w:r>
      <w:r w:rsidR="006A3E00">
        <w:rPr>
          <w:rFonts w:ascii="Didot" w:eastAsia="TimesNewRomanPSMT" w:hAnsi="Didot" w:cs="Didot"/>
          <w:sz w:val="22"/>
          <w:szCs w:val="22"/>
        </w:rPr>
        <w:t xml:space="preserve"> </w:t>
      </w:r>
      <w:r w:rsidR="00B55594">
        <w:rPr>
          <w:rFonts w:ascii="Didot" w:eastAsia="TimesNewRomanPSMT" w:hAnsi="Didot" w:cs="Didot"/>
          <w:sz w:val="22"/>
          <w:szCs w:val="22"/>
        </w:rPr>
        <w:t xml:space="preserve">Analyzing the data. Writing a manuscript. </w:t>
      </w:r>
    </w:p>
    <w:p w14:paraId="66BE1C7E" w14:textId="77777777" w:rsidR="00934CA9" w:rsidRDefault="00934CA9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14F57A51" w14:textId="0B809D4D" w:rsidR="0067142D" w:rsidRDefault="0067142D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Dr. Jeffrey Yip's </w:t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Talent Science Lab</w:t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1A591C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Claremont, CA</w:t>
      </w:r>
    </w:p>
    <w:p w14:paraId="7412F487" w14:textId="77777777" w:rsidR="0091258D" w:rsidRPr="0091258D" w:rsidRDefault="0091258D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58663BFC" w14:textId="09AB80BF" w:rsidR="0067142D" w:rsidRDefault="0039325D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Lab Manager &amp; </w:t>
      </w:r>
      <w:r w:rsidR="00C760B7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Principal</w:t>
      </w:r>
      <w:r w:rsidR="00FE2F3B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Investigator</w:t>
      </w:r>
      <w:r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5B18C6"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FE2F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A9698C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7142D" w:rsidRPr="006B453E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September 2016 – </w:t>
      </w:r>
      <w:r w:rsidR="00A9698C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May 2019</w:t>
      </w:r>
    </w:p>
    <w:p w14:paraId="163BDA9A" w14:textId="77777777" w:rsidR="0091258D" w:rsidRPr="0091258D" w:rsidRDefault="0091258D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2279CD27" w14:textId="5C04082B" w:rsidR="0091258D" w:rsidRDefault="002E22CD" w:rsidP="0091258D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t>Plan meetings.</w:t>
      </w:r>
      <w:r w:rsidR="004D3E40">
        <w:rPr>
          <w:rFonts w:ascii="Didot" w:eastAsia="TimesNewRomanPSMT" w:hAnsi="Didot" w:cs="Didot"/>
          <w:sz w:val="22"/>
          <w:szCs w:val="22"/>
        </w:rPr>
        <w:t xml:space="preserve"> </w:t>
      </w:r>
      <w:r w:rsidR="004D3E40">
        <w:rPr>
          <w:rFonts w:ascii="Didot" w:eastAsia="TimesNewRomanPSMT" w:hAnsi="Didot" w:cs="Didot"/>
          <w:color w:val="000000"/>
          <w:sz w:val="22"/>
          <w:szCs w:val="22"/>
        </w:rPr>
        <w:t>Lead discussions</w:t>
      </w:r>
      <w:r w:rsidR="004D3E40" w:rsidRPr="001D293B">
        <w:rPr>
          <w:rFonts w:ascii="Didot" w:eastAsia="TimesNewRomanPSMT" w:hAnsi="Didot" w:cs="Didot"/>
          <w:color w:val="000000"/>
          <w:sz w:val="22"/>
          <w:szCs w:val="22"/>
        </w:rPr>
        <w:t>.</w:t>
      </w:r>
      <w:r>
        <w:rPr>
          <w:rFonts w:ascii="Didot" w:eastAsia="TimesNewRomanPSMT" w:hAnsi="Didot" w:cs="Didot"/>
          <w:sz w:val="22"/>
          <w:szCs w:val="22"/>
        </w:rPr>
        <w:t xml:space="preserve"> </w:t>
      </w:r>
      <w:r w:rsidR="0091258D" w:rsidRPr="001D293B">
        <w:rPr>
          <w:rFonts w:ascii="Didot" w:eastAsia="TimesNewRomanPSMT" w:hAnsi="Didot" w:cs="Didot"/>
          <w:sz w:val="22"/>
          <w:szCs w:val="22"/>
        </w:rPr>
        <w:t>Generate empirically-backed strengths-related blog</w:t>
      </w:r>
      <w:r w:rsidR="000951D8">
        <w:rPr>
          <w:rFonts w:ascii="Didot" w:eastAsia="TimesNewRomanPSMT" w:hAnsi="Didot" w:cs="Didot"/>
          <w:sz w:val="22"/>
          <w:szCs w:val="22"/>
        </w:rPr>
        <w:t>s/briefs.  Edit written submissions</w:t>
      </w:r>
      <w:r w:rsidR="0091258D" w:rsidRPr="001D293B">
        <w:rPr>
          <w:rFonts w:ascii="Didot" w:eastAsia="TimesNewRomanPSMT" w:hAnsi="Didot" w:cs="Didot"/>
          <w:sz w:val="22"/>
          <w:szCs w:val="22"/>
        </w:rPr>
        <w:t>.</w:t>
      </w:r>
      <w:r w:rsidR="0091258D"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 Coordinate team-building activities to foster relationships. Ov</w:t>
      </w:r>
      <w:r w:rsidR="0091258D">
        <w:rPr>
          <w:rFonts w:ascii="Didot" w:eastAsia="TimesNewRomanPSMT" w:hAnsi="Didot" w:cs="Didot"/>
          <w:color w:val="000000"/>
          <w:sz w:val="22"/>
          <w:szCs w:val="22"/>
        </w:rPr>
        <w:t>ersee Digital Strategy team. Standardize</w:t>
      </w:r>
      <w:r w:rsidR="0091258D"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 processes to build online presence</w:t>
      </w:r>
      <w:r w:rsidR="0091258D">
        <w:rPr>
          <w:rFonts w:ascii="Didot" w:eastAsia="TimesNewRomanPSMT" w:hAnsi="Didot" w:cs="Didot"/>
          <w:color w:val="000000"/>
          <w:sz w:val="22"/>
          <w:szCs w:val="22"/>
        </w:rPr>
        <w:t>. Establish connections to strengthen digital followership</w:t>
      </w:r>
      <w:r w:rsidR="0091258D" w:rsidRPr="001D293B">
        <w:rPr>
          <w:rFonts w:ascii="Didot" w:eastAsia="TimesNewRomanPSMT" w:hAnsi="Didot" w:cs="Didot"/>
          <w:color w:val="000000"/>
          <w:sz w:val="22"/>
          <w:szCs w:val="22"/>
        </w:rPr>
        <w:t>.</w:t>
      </w:r>
      <w:r w:rsidR="004944DD">
        <w:rPr>
          <w:rFonts w:ascii="Didot" w:eastAsia="TimesNewRomanPSMT" w:hAnsi="Didot" w:cs="Didot"/>
          <w:color w:val="000000"/>
          <w:sz w:val="22"/>
          <w:szCs w:val="22"/>
        </w:rPr>
        <w:t xml:space="preserve"> Facilitate general lab processes.</w:t>
      </w:r>
      <w:r w:rsidR="0091258D">
        <w:rPr>
          <w:rFonts w:ascii="Didot" w:eastAsia="TimesNewRomanPSMT" w:hAnsi="Didot" w:cs="Didot"/>
          <w:color w:val="000000"/>
          <w:sz w:val="22"/>
          <w:szCs w:val="22"/>
        </w:rPr>
        <w:t xml:space="preserve"> </w:t>
      </w:r>
    </w:p>
    <w:p w14:paraId="418F7656" w14:textId="77777777" w:rsidR="00394E3C" w:rsidRPr="00D757A7" w:rsidRDefault="00394E3C" w:rsidP="0091258D">
      <w:pPr>
        <w:autoSpaceDE w:val="0"/>
        <w:jc w:val="both"/>
        <w:rPr>
          <w:rFonts w:ascii="Didot" w:eastAsia="TimesNewRomanPSMT" w:hAnsi="Didot" w:cs="Didot"/>
          <w:color w:val="000000"/>
          <w:sz w:val="16"/>
          <w:szCs w:val="16"/>
        </w:rPr>
      </w:pPr>
    </w:p>
    <w:p w14:paraId="7D0D7E1A" w14:textId="50DAB61F" w:rsidR="00280EBA" w:rsidRDefault="00C760B7" w:rsidP="00280EBA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Getty Leadership Institute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280EBA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</w:t>
      </w:r>
      <w:r w:rsidR="00280EBA"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Claremont, CA</w:t>
      </w:r>
    </w:p>
    <w:p w14:paraId="09AB9852" w14:textId="77777777" w:rsidR="00280EBA" w:rsidRPr="0091258D" w:rsidRDefault="00280EBA" w:rsidP="00280EBA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16FF326C" w14:textId="1CD7C652" w:rsidR="00280EBA" w:rsidRDefault="00F2115A" w:rsidP="00280EBA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Actor &amp; Research Assistant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  <w:t xml:space="preserve">  </w:t>
      </w:r>
      <w:r w:rsidR="00280EBA"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 w:rsidR="00280EBA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280EBA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D4F33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6D4F33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280EBA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280EBA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</w:t>
      </w:r>
      <w:r w:rsidR="006D4F33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 xml:space="preserve">          </w:t>
      </w:r>
      <w:r w:rsidR="0036210F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May 2016</w:t>
      </w:r>
      <w:r w:rsidR="001C5C08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– June 2016</w:t>
      </w:r>
    </w:p>
    <w:p w14:paraId="573E084A" w14:textId="77777777" w:rsidR="00280EBA" w:rsidRPr="0091258D" w:rsidRDefault="00280EBA" w:rsidP="00280EBA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01D0DB6C" w14:textId="69119F2D" w:rsidR="00280EBA" w:rsidRDefault="00D61546" w:rsidP="00280EBA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t xml:space="preserve">Engaged in role-playing activities. Acted as a troubled follower. </w:t>
      </w:r>
      <w:r w:rsidR="00341BCD">
        <w:rPr>
          <w:rFonts w:ascii="Didot" w:eastAsia="TimesNewRomanPSMT" w:hAnsi="Didot" w:cs="Didot"/>
          <w:sz w:val="22"/>
          <w:szCs w:val="22"/>
        </w:rPr>
        <w:t>Quantitatively assessed and c</w:t>
      </w:r>
      <w:r w:rsidR="001C5C08">
        <w:rPr>
          <w:rFonts w:ascii="Didot" w:eastAsia="TimesNewRomanPSMT" w:hAnsi="Didot" w:cs="Didot"/>
          <w:sz w:val="22"/>
          <w:szCs w:val="22"/>
        </w:rPr>
        <w:t>oded leadership behaviors</w:t>
      </w:r>
      <w:r w:rsidR="00462038">
        <w:rPr>
          <w:rFonts w:ascii="Didot" w:eastAsia="TimesNewRomanPSMT" w:hAnsi="Didot" w:cs="Didot"/>
          <w:sz w:val="22"/>
          <w:szCs w:val="22"/>
        </w:rPr>
        <w:t xml:space="preserve">. </w:t>
      </w:r>
      <w:r w:rsidR="001B7AF5">
        <w:rPr>
          <w:rFonts w:ascii="Didot" w:eastAsia="TimesNewRomanPSMT" w:hAnsi="Didot" w:cs="Didot"/>
          <w:sz w:val="22"/>
          <w:szCs w:val="22"/>
        </w:rPr>
        <w:t xml:space="preserve">Used the Behaviorally-Anchored Rating Scale (BARS). </w:t>
      </w:r>
      <w:r w:rsidR="00462038">
        <w:rPr>
          <w:rFonts w:ascii="Didot" w:eastAsia="TimesNewRomanPSMT" w:hAnsi="Didot" w:cs="Didot"/>
          <w:sz w:val="22"/>
          <w:szCs w:val="22"/>
        </w:rPr>
        <w:t xml:space="preserve">Utilized Excel macros. </w:t>
      </w:r>
      <w:r w:rsidR="00824471">
        <w:rPr>
          <w:rFonts w:ascii="Didot" w:eastAsia="TimesNewRomanPSMT" w:hAnsi="Didot" w:cs="Didot"/>
          <w:sz w:val="22"/>
          <w:szCs w:val="22"/>
        </w:rPr>
        <w:t xml:space="preserve"> Collaborated with other coders.</w:t>
      </w:r>
    </w:p>
    <w:p w14:paraId="070A9DE9" w14:textId="77777777" w:rsidR="004D3E40" w:rsidRPr="004D3E40" w:rsidRDefault="004D3E40" w:rsidP="0091258D">
      <w:pPr>
        <w:autoSpaceDE w:val="0"/>
        <w:jc w:val="both"/>
        <w:rPr>
          <w:rFonts w:ascii="Didot" w:eastAsia="TimesNewRomanPSMT" w:hAnsi="Didot" w:cs="Didot"/>
          <w:color w:val="000000"/>
          <w:sz w:val="16"/>
          <w:szCs w:val="16"/>
        </w:rPr>
      </w:pPr>
    </w:p>
    <w:p w14:paraId="0C5B0A16" w14:textId="77777777" w:rsidR="004D3E40" w:rsidRDefault="004D3E40" w:rsidP="004D3E40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Dr. Shelly Gable's Emotions, Motivation, Behavior, Relationships (EMBeR) Lab</w:t>
      </w:r>
      <w:r w:rsidRPr="001D293B"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color w:val="000000"/>
          <w:sz w:val="22"/>
          <w:szCs w:val="22"/>
        </w:rPr>
        <w:tab/>
        <w:t xml:space="preserve">       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1B9E981B" w14:textId="77777777" w:rsidR="004D3E40" w:rsidRPr="0091258D" w:rsidRDefault="004D3E40" w:rsidP="004D3E40">
      <w:pPr>
        <w:autoSpaceDE w:val="0"/>
        <w:jc w:val="both"/>
        <w:rPr>
          <w:color w:val="000000"/>
          <w:sz w:val="4"/>
          <w:szCs w:val="4"/>
        </w:rPr>
      </w:pPr>
    </w:p>
    <w:p w14:paraId="2E3DFA6F" w14:textId="77777777" w:rsidR="004D3E40" w:rsidRPr="00E37961" w:rsidRDefault="004D3E40" w:rsidP="004D3E40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 w:rsidRPr="00E37961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Research Assistant</w:t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  <w:t xml:space="preserve">    </w:t>
      </w:r>
      <w:r w:rsidRPr="00E37961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July  2013 – October 2014</w:t>
      </w:r>
    </w:p>
    <w:p w14:paraId="1ABD37C3" w14:textId="77777777" w:rsidR="004D3E40" w:rsidRPr="0091258D" w:rsidRDefault="004D3E40" w:rsidP="004D3E40">
      <w:pPr>
        <w:autoSpaceDE w:val="0"/>
        <w:rPr>
          <w:rFonts w:ascii="Didot" w:eastAsia="TimesNewRomanPSMT" w:hAnsi="Didot" w:cs="Didot"/>
          <w:color w:val="000000"/>
          <w:sz w:val="4"/>
          <w:szCs w:val="4"/>
        </w:rPr>
      </w:pPr>
    </w:p>
    <w:p w14:paraId="6810F999" w14:textId="3B39A2A0" w:rsidR="004D3E40" w:rsidRPr="001D293B" w:rsidRDefault="004D3E40" w:rsidP="004D3E40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sz w:val="22"/>
          <w:szCs w:val="22"/>
        </w:rPr>
        <w:t xml:space="preserve">Recruited participants. Conducted literature </w:t>
      </w:r>
      <w:r w:rsidR="00461F20">
        <w:rPr>
          <w:rFonts w:ascii="Didot" w:eastAsia="TimesNewRomanPSMT" w:hAnsi="Didot" w:cs="Didot"/>
          <w:sz w:val="22"/>
          <w:szCs w:val="22"/>
        </w:rPr>
        <w:t>reviews</w:t>
      </w:r>
      <w:r w:rsidRPr="001D293B">
        <w:rPr>
          <w:rFonts w:ascii="Didot" w:eastAsia="TimesNewRomanPSMT" w:hAnsi="Didot" w:cs="Didot"/>
          <w:sz w:val="22"/>
          <w:szCs w:val="22"/>
        </w:rPr>
        <w:t>. Aided in stimulus preparation. Assembled lab mat</w:t>
      </w:r>
      <w:r>
        <w:rPr>
          <w:rFonts w:ascii="Didot" w:eastAsia="TimesNewRomanPSMT" w:hAnsi="Didot" w:cs="Didot"/>
          <w:sz w:val="22"/>
          <w:szCs w:val="22"/>
        </w:rPr>
        <w:t>erials. Monitored studies. Collected/coded</w:t>
      </w:r>
      <w:r w:rsidRPr="001D293B">
        <w:rPr>
          <w:rFonts w:ascii="Didot" w:eastAsia="TimesNewRomanPSMT" w:hAnsi="Didot" w:cs="Didot"/>
          <w:sz w:val="22"/>
          <w:szCs w:val="22"/>
        </w:rPr>
        <w:t>/managed/analyzed data. Integrated findings. Maintained paperwork. Transcribed information. Executed interviews. Organized lab meetings. Ensured participation. Performed behavioral observations. Utilized statistical software.</w:t>
      </w:r>
    </w:p>
    <w:p w14:paraId="6A4ED937" w14:textId="124A6A76" w:rsidR="0067142D" w:rsidRPr="00D51FF4" w:rsidRDefault="0067142D">
      <w:pPr>
        <w:autoSpaceDE w:val="0"/>
        <w:rPr>
          <w:rFonts w:ascii="Optima" w:eastAsia="TimesNewRomanPSMT" w:hAnsi="Optima" w:cs="Optima"/>
          <w:b/>
          <w:bCs/>
          <w:color w:val="000000"/>
          <w:sz w:val="16"/>
          <w:szCs w:val="16"/>
        </w:rPr>
      </w:pPr>
    </w:p>
    <w:p w14:paraId="266DC3AB" w14:textId="77777777" w:rsidR="000518AD" w:rsidRPr="0073394A" w:rsidRDefault="000518AD" w:rsidP="000518AD">
      <w:pPr>
        <w:autoSpaceDE w:val="0"/>
        <w:rPr>
          <w:rFonts w:eastAsia="TimesNewRomanPSMT"/>
          <w:color w:val="000000"/>
          <w:sz w:val="23"/>
          <w:szCs w:val="23"/>
          <w:u w:val="single"/>
        </w:rPr>
      </w:pPr>
      <w:r>
        <w:rPr>
          <w:rFonts w:ascii="Didot" w:eastAsia="TimesNewRomanPSMT" w:hAnsi="Didot" w:cs="Didot"/>
          <w:color w:val="000000"/>
          <w:sz w:val="23"/>
          <w:szCs w:val="23"/>
          <w:u w:val="single"/>
        </w:rPr>
        <w:t xml:space="preserve">T E A C H I N G   </w:t>
      </w:r>
      <w:r w:rsidRPr="0073394A">
        <w:rPr>
          <w:rFonts w:ascii="Didot" w:eastAsia="TimesNewRomanPSMT" w:hAnsi="Didot" w:cs="Didot"/>
          <w:color w:val="000000"/>
          <w:sz w:val="23"/>
          <w:szCs w:val="23"/>
          <w:u w:val="single"/>
        </w:rPr>
        <w:t>E X P E R I E N C E</w:t>
      </w:r>
    </w:p>
    <w:p w14:paraId="1DC9EFD8" w14:textId="77777777" w:rsidR="00D97F96" w:rsidRPr="00D51FF4" w:rsidRDefault="00D97F96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16"/>
          <w:szCs w:val="16"/>
        </w:rPr>
      </w:pPr>
    </w:p>
    <w:p w14:paraId="4E091AEC" w14:textId="7FE708AA" w:rsidR="00012450" w:rsidRDefault="00067B63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California Polytechnic State University, Pomona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    Pomona, CA</w:t>
      </w:r>
    </w:p>
    <w:p w14:paraId="55B38446" w14:textId="77777777" w:rsidR="006C3A4A" w:rsidRPr="006C3A4A" w:rsidRDefault="006C3A4A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5D446E66" w14:textId="730D9EBD" w:rsidR="00067B63" w:rsidRDefault="00067B63" w:rsidP="00D97F96">
      <w:pPr>
        <w:autoSpaceDE w:val="0"/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</w:pP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>Professor of Psychology</w:t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 xml:space="preserve">  </w:t>
      </w:r>
      <w:r w:rsidRPr="00067B63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>August 2019-Present</w:t>
      </w:r>
    </w:p>
    <w:p w14:paraId="62E644F9" w14:textId="77777777" w:rsidR="006C3A4A" w:rsidRPr="006C3A4A" w:rsidRDefault="006C3A4A" w:rsidP="00D97F96">
      <w:pPr>
        <w:autoSpaceDE w:val="0"/>
        <w:rPr>
          <w:rFonts w:ascii="Century Gothic" w:eastAsia="TimesNewRomanPSMT" w:hAnsi="Century Gothic" w:cs="Optima"/>
          <w:bCs/>
          <w:color w:val="000000"/>
          <w:sz w:val="4"/>
          <w:szCs w:val="4"/>
        </w:rPr>
      </w:pPr>
    </w:p>
    <w:p w14:paraId="1498BC39" w14:textId="0C2A9B6A" w:rsidR="00C14A0A" w:rsidRPr="00C14A0A" w:rsidRDefault="00C14A0A" w:rsidP="00C14A0A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 w:rsidRPr="00C14A0A">
        <w:rPr>
          <w:rFonts w:ascii="Didot" w:eastAsia="TimesNewRomanPSMT" w:hAnsi="Didot" w:cs="Didot"/>
          <w:bCs/>
          <w:color w:val="000000"/>
          <w:sz w:val="22"/>
          <w:szCs w:val="22"/>
        </w:rPr>
        <w:t>Prepared l</w:t>
      </w:r>
      <w:r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esson plans. Lectured twice </w:t>
      </w:r>
      <w:r w:rsidRPr="00C14A0A">
        <w:rPr>
          <w:rFonts w:ascii="Didot" w:eastAsia="TimesNewRomanPSMT" w:hAnsi="Didot" w:cs="Didot"/>
          <w:bCs/>
          <w:color w:val="000000"/>
          <w:sz w:val="22"/>
          <w:szCs w:val="22"/>
        </w:rPr>
        <w:t>week</w:t>
      </w:r>
      <w:r>
        <w:rPr>
          <w:rFonts w:ascii="Didot" w:eastAsia="TimesNewRomanPSMT" w:hAnsi="Didot" w:cs="Didot"/>
          <w:bCs/>
          <w:color w:val="000000"/>
          <w:sz w:val="22"/>
          <w:szCs w:val="22"/>
        </w:rPr>
        <w:t>ly</w:t>
      </w:r>
      <w:r w:rsidRPr="00C14A0A">
        <w:rPr>
          <w:rFonts w:ascii="Didot" w:eastAsia="TimesNewRomanPSMT" w:hAnsi="Didot" w:cs="Didot"/>
          <w:bCs/>
          <w:color w:val="000000"/>
          <w:sz w:val="22"/>
          <w:szCs w:val="22"/>
        </w:rPr>
        <w:t>. Created and graded quizzes. Engaged students in activities.</w:t>
      </w:r>
      <w:r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Held office hours. Prepared review </w:t>
      </w:r>
      <w:r w:rsidR="00140A24"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sessions. Drafted </w:t>
      </w:r>
      <w:r w:rsidR="00AD3360">
        <w:rPr>
          <w:rFonts w:ascii="Didot" w:eastAsia="TimesNewRomanPSMT" w:hAnsi="Didot" w:cs="Didot"/>
          <w:bCs/>
          <w:color w:val="000000"/>
          <w:sz w:val="22"/>
          <w:szCs w:val="22"/>
        </w:rPr>
        <w:t>and administered exams. Provided</w:t>
      </w:r>
      <w:r w:rsidR="00140A24"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extra credit opportunities.</w:t>
      </w:r>
      <w:r w:rsidR="00AD3360"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Encouraged participation and usage of critical thinking skills.</w:t>
      </w:r>
    </w:p>
    <w:p w14:paraId="614E0834" w14:textId="77777777" w:rsidR="00067B63" w:rsidRDefault="00067B63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200E637C" w14:textId="77777777" w:rsidR="0093526E" w:rsidRDefault="00012450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012450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Dr. Saida Heshmati’s Science of Human Flourishing Class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 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 </w:t>
      </w:r>
    </w:p>
    <w:p w14:paraId="459E7AAA" w14:textId="77777777" w:rsidR="0093526E" w:rsidRPr="0093526E" w:rsidRDefault="0093526E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4E5AA35B" w14:textId="630B5A92" w:rsidR="00012450" w:rsidRDefault="00012450" w:rsidP="00D97F96">
      <w:pPr>
        <w:autoSpaceDE w:val="0"/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</w:pP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>Graduate Teaching Assistant</w:t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</w:r>
      <w:r w:rsidRPr="00012450">
        <w:rPr>
          <w:rFonts w:ascii="Century Gothic" w:eastAsia="TimesNewRomanPSMT" w:hAnsi="Century Gothic" w:cs="Optima"/>
          <w:bCs/>
          <w:i/>
          <w:color w:val="000000"/>
          <w:sz w:val="22"/>
          <w:szCs w:val="22"/>
        </w:rPr>
        <w:tab/>
        <w:t xml:space="preserve">  August 2019-Present</w:t>
      </w:r>
    </w:p>
    <w:p w14:paraId="1CB76528" w14:textId="77777777" w:rsidR="0093526E" w:rsidRPr="0093526E" w:rsidRDefault="0093526E" w:rsidP="00D97F96">
      <w:pPr>
        <w:autoSpaceDE w:val="0"/>
        <w:rPr>
          <w:rFonts w:ascii="Century Gothic" w:eastAsia="TimesNewRomanPSMT" w:hAnsi="Century Gothic" w:cs="Optima"/>
          <w:bCs/>
          <w:i/>
          <w:color w:val="000000"/>
          <w:sz w:val="4"/>
          <w:szCs w:val="4"/>
        </w:rPr>
      </w:pPr>
    </w:p>
    <w:p w14:paraId="6BD4AD9D" w14:textId="6D99CE2B" w:rsidR="0093526E" w:rsidRPr="0093526E" w:rsidRDefault="0093526E" w:rsidP="0093526E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 w:rsidRPr="0093526E">
        <w:rPr>
          <w:rFonts w:ascii="Didot" w:eastAsia="TimesNewRomanPSMT" w:hAnsi="Didot" w:cs="Didot"/>
          <w:bCs/>
          <w:color w:val="000000"/>
          <w:sz w:val="22"/>
          <w:szCs w:val="22"/>
        </w:rPr>
        <w:t>Assisted students with group projects. Administered surveys.</w:t>
      </w:r>
      <w:r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Prepared class material. Supervised student participation.</w:t>
      </w:r>
      <w:r w:rsidR="00EC46EE"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Graded presentations and final papers.</w:t>
      </w:r>
    </w:p>
    <w:p w14:paraId="15C0C807" w14:textId="77777777" w:rsidR="00012450" w:rsidRPr="00012450" w:rsidRDefault="00012450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1BB91CB8" w14:textId="318F5E27" w:rsidR="0012722E" w:rsidRDefault="0012722E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Dr. Becky Reichard’s Positive Leadership Class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FF7A1E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  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Claremont, CA</w:t>
      </w:r>
    </w:p>
    <w:p w14:paraId="1FC660E7" w14:textId="77777777" w:rsidR="00012450" w:rsidRPr="00012450" w:rsidRDefault="00012450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12E18AB1" w14:textId="7D231F3B" w:rsidR="00F03162" w:rsidRDefault="00F03162" w:rsidP="00F03162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Graduate Teaching Assistant</w:t>
      </w:r>
      <w:r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012450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012450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</w:t>
      </w:r>
      <w:r w:rsidR="00012450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</w:t>
      </w:r>
      <w:r w:rsidR="00012450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January 2019 – March 2019</w:t>
      </w:r>
    </w:p>
    <w:p w14:paraId="188045C7" w14:textId="77777777" w:rsidR="00012450" w:rsidRPr="00012450" w:rsidRDefault="00012450" w:rsidP="00F03162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278F9098" w14:textId="4A53A3BA" w:rsidR="0012722E" w:rsidRDefault="0025704A" w:rsidP="0025704A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t xml:space="preserve">Facilitated with student comprehension. Graded quizzes and exams. </w:t>
      </w:r>
      <w:r w:rsidR="00016165">
        <w:rPr>
          <w:rFonts w:ascii="Didot" w:eastAsia="TimesNewRomanPSMT" w:hAnsi="Didot" w:cs="Didot"/>
          <w:sz w:val="22"/>
          <w:szCs w:val="22"/>
        </w:rPr>
        <w:t xml:space="preserve">Assisted with course preparation. Held weekly office hours. </w:t>
      </w:r>
      <w:r w:rsidR="00C14A0A">
        <w:rPr>
          <w:rFonts w:ascii="Didot" w:eastAsia="TimesNewRomanPSMT" w:hAnsi="Didot" w:cs="Didot"/>
          <w:sz w:val="22"/>
          <w:szCs w:val="22"/>
        </w:rPr>
        <w:t>Lectured on overview of material in preparation for exam.</w:t>
      </w:r>
    </w:p>
    <w:p w14:paraId="661D736A" w14:textId="77777777" w:rsidR="00F03162" w:rsidRDefault="00F03162" w:rsidP="0025704A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6702FE7F" w14:textId="37A81544" w:rsidR="00D97F96" w:rsidRDefault="001D006F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Dr. Jason Siegel’s Research Methods Class</w:t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D97F96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</w:t>
      </w:r>
      <w:r w:rsidR="00D97F96"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Claremont, CA</w:t>
      </w:r>
    </w:p>
    <w:p w14:paraId="78EA28FC" w14:textId="77777777" w:rsidR="00D97F96" w:rsidRPr="0091258D" w:rsidRDefault="00D97F96" w:rsidP="00D97F96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4A3341C9" w14:textId="36FDA858" w:rsidR="00D97F96" w:rsidRDefault="001D006F" w:rsidP="00D97F96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Graduate Teaching Assist</w:t>
      </w:r>
      <w:r w:rsidR="00CE0BCC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a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nt</w:t>
      </w:r>
      <w:r w:rsidR="00D97F96"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 w:rsidR="00D97F96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D97F96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D97F96"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346AD0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346AD0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</w:t>
      </w:r>
      <w:r w:rsidR="00155C8A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August 2017</w:t>
      </w:r>
      <w:r w:rsidR="00346AD0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– </w:t>
      </w:r>
      <w:r w:rsidR="00155C8A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January 2019</w:t>
      </w:r>
    </w:p>
    <w:p w14:paraId="2B6F87C6" w14:textId="77777777" w:rsidR="00D97F96" w:rsidRPr="0091258D" w:rsidRDefault="00D97F96" w:rsidP="00D97F96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70B882E8" w14:textId="3E1B7554" w:rsidR="00D97F96" w:rsidRDefault="0025704A" w:rsidP="00D97F96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lastRenderedPageBreak/>
        <w:t>Led two-hour weekly</w:t>
      </w:r>
      <w:r w:rsidR="0076692E">
        <w:rPr>
          <w:rFonts w:ascii="Didot" w:eastAsia="TimesNewRomanPSMT" w:hAnsi="Didot" w:cs="Didot"/>
          <w:sz w:val="22"/>
          <w:szCs w:val="22"/>
        </w:rPr>
        <w:t xml:space="preserve"> lab discussions.</w:t>
      </w:r>
      <w:r w:rsidR="00DE0A7F">
        <w:rPr>
          <w:rFonts w:ascii="Didot" w:eastAsia="TimesNewRomanPSMT" w:hAnsi="Didot" w:cs="Didot"/>
          <w:sz w:val="22"/>
          <w:szCs w:val="22"/>
        </w:rPr>
        <w:t xml:space="preserve"> Debrief</w:t>
      </w:r>
      <w:r w:rsidR="00A818E6">
        <w:rPr>
          <w:rFonts w:ascii="Didot" w:eastAsia="TimesNewRomanPSMT" w:hAnsi="Didot" w:cs="Didot"/>
          <w:sz w:val="22"/>
          <w:szCs w:val="22"/>
        </w:rPr>
        <w:t>ed</w:t>
      </w:r>
      <w:r w:rsidR="00DE0A7F">
        <w:rPr>
          <w:rFonts w:ascii="Didot" w:eastAsia="TimesNewRomanPSMT" w:hAnsi="Didot" w:cs="Didot"/>
          <w:sz w:val="22"/>
          <w:szCs w:val="22"/>
        </w:rPr>
        <w:t xml:space="preserve"> lecture topics. Offer</w:t>
      </w:r>
      <w:r w:rsidR="00A818E6">
        <w:rPr>
          <w:rFonts w:ascii="Didot" w:eastAsia="TimesNewRomanPSMT" w:hAnsi="Didot" w:cs="Didot"/>
          <w:sz w:val="22"/>
          <w:szCs w:val="22"/>
        </w:rPr>
        <w:t>ed</w:t>
      </w:r>
      <w:r w:rsidR="00DE0A7F">
        <w:rPr>
          <w:rFonts w:ascii="Didot" w:eastAsia="TimesNewRomanPSMT" w:hAnsi="Didot" w:cs="Didot"/>
          <w:sz w:val="22"/>
          <w:szCs w:val="22"/>
        </w:rPr>
        <w:t xml:space="preserve"> clarifications.</w:t>
      </w:r>
      <w:r w:rsidR="0076692E">
        <w:rPr>
          <w:rFonts w:ascii="Didot" w:eastAsia="TimesNewRomanPSMT" w:hAnsi="Didot" w:cs="Didot"/>
          <w:sz w:val="22"/>
          <w:szCs w:val="22"/>
        </w:rPr>
        <w:t xml:space="preserve"> Grade</w:t>
      </w:r>
      <w:r w:rsidR="00A818E6">
        <w:rPr>
          <w:rFonts w:ascii="Didot" w:eastAsia="TimesNewRomanPSMT" w:hAnsi="Didot" w:cs="Didot"/>
          <w:sz w:val="22"/>
          <w:szCs w:val="22"/>
        </w:rPr>
        <w:t>d</w:t>
      </w:r>
      <w:r w:rsidR="0076692E">
        <w:rPr>
          <w:rFonts w:ascii="Didot" w:eastAsia="TimesNewRomanPSMT" w:hAnsi="Didot" w:cs="Didot"/>
          <w:sz w:val="22"/>
          <w:szCs w:val="22"/>
        </w:rPr>
        <w:t xml:space="preserve"> assignments/quizzes/exams. Create</w:t>
      </w:r>
      <w:r w:rsidR="00A818E6">
        <w:rPr>
          <w:rFonts w:ascii="Didot" w:eastAsia="TimesNewRomanPSMT" w:hAnsi="Didot" w:cs="Didot"/>
          <w:sz w:val="22"/>
          <w:szCs w:val="22"/>
        </w:rPr>
        <w:t>d</w:t>
      </w:r>
      <w:r w:rsidR="0076692E">
        <w:rPr>
          <w:rFonts w:ascii="Didot" w:eastAsia="TimesNewRomanPSMT" w:hAnsi="Didot" w:cs="Didot"/>
          <w:sz w:val="22"/>
          <w:szCs w:val="22"/>
        </w:rPr>
        <w:t xml:space="preserve"> act</w:t>
      </w:r>
      <w:r w:rsidR="00A818E6">
        <w:rPr>
          <w:rFonts w:ascii="Didot" w:eastAsia="TimesNewRomanPSMT" w:hAnsi="Didot" w:cs="Didot"/>
          <w:sz w:val="22"/>
          <w:szCs w:val="22"/>
        </w:rPr>
        <w:t>ivities/assignments/quizzes. Led class activities. He</w:t>
      </w:r>
      <w:r w:rsidR="0076692E">
        <w:rPr>
          <w:rFonts w:ascii="Didot" w:eastAsia="TimesNewRomanPSMT" w:hAnsi="Didot" w:cs="Didot"/>
          <w:sz w:val="22"/>
          <w:szCs w:val="22"/>
        </w:rPr>
        <w:t>ld review sessions. Serve</w:t>
      </w:r>
      <w:r w:rsidR="00A818E6">
        <w:rPr>
          <w:rFonts w:ascii="Didot" w:eastAsia="TimesNewRomanPSMT" w:hAnsi="Didot" w:cs="Didot"/>
          <w:sz w:val="22"/>
          <w:szCs w:val="22"/>
        </w:rPr>
        <w:t>d</w:t>
      </w:r>
      <w:r w:rsidR="0076692E">
        <w:rPr>
          <w:rFonts w:ascii="Didot" w:eastAsia="TimesNewRomanPSMT" w:hAnsi="Didot" w:cs="Didot"/>
          <w:sz w:val="22"/>
          <w:szCs w:val="22"/>
        </w:rPr>
        <w:t xml:space="preserve"> as a resource. Assist</w:t>
      </w:r>
      <w:r w:rsidR="00A818E6">
        <w:rPr>
          <w:rFonts w:ascii="Didot" w:eastAsia="TimesNewRomanPSMT" w:hAnsi="Didot" w:cs="Didot"/>
          <w:sz w:val="22"/>
          <w:szCs w:val="22"/>
        </w:rPr>
        <w:t>ed</w:t>
      </w:r>
      <w:r w:rsidR="0076692E">
        <w:rPr>
          <w:rFonts w:ascii="Didot" w:eastAsia="TimesNewRomanPSMT" w:hAnsi="Didot" w:cs="Didot"/>
          <w:sz w:val="22"/>
          <w:szCs w:val="22"/>
        </w:rPr>
        <w:t xml:space="preserve"> first-year students in their transition to graduate school.</w:t>
      </w:r>
    </w:p>
    <w:p w14:paraId="3EB5BBE5" w14:textId="77777777" w:rsidR="0067142D" w:rsidRPr="00D51FF4" w:rsidRDefault="0067142D">
      <w:pPr>
        <w:autoSpaceDE w:val="0"/>
        <w:jc w:val="both"/>
        <w:rPr>
          <w:rFonts w:ascii="Didot" w:eastAsia="TimesNewRomanPSMT" w:hAnsi="Didot" w:cs="Didot"/>
          <w:color w:val="000000"/>
          <w:sz w:val="16"/>
          <w:szCs w:val="16"/>
        </w:rPr>
      </w:pPr>
    </w:p>
    <w:p w14:paraId="66819A9A" w14:textId="5FB6F2B6" w:rsidR="0043365E" w:rsidRPr="0073394A" w:rsidRDefault="0043365E" w:rsidP="0043365E">
      <w:pPr>
        <w:autoSpaceDE w:val="0"/>
        <w:rPr>
          <w:rFonts w:eastAsia="TimesNewRomanPSMT"/>
          <w:color w:val="000000"/>
          <w:sz w:val="23"/>
          <w:szCs w:val="23"/>
          <w:u w:val="single"/>
        </w:rPr>
      </w:pPr>
      <w:r>
        <w:rPr>
          <w:rFonts w:ascii="Didot" w:eastAsia="TimesNewRomanPSMT" w:hAnsi="Didot" w:cs="Didot"/>
          <w:color w:val="000000"/>
          <w:sz w:val="23"/>
          <w:szCs w:val="23"/>
          <w:u w:val="single"/>
        </w:rPr>
        <w:t xml:space="preserve">P R O F E S S I O N A L   </w:t>
      </w:r>
      <w:r w:rsidRPr="0073394A">
        <w:rPr>
          <w:rFonts w:ascii="Didot" w:eastAsia="TimesNewRomanPSMT" w:hAnsi="Didot" w:cs="Didot"/>
          <w:color w:val="000000"/>
          <w:sz w:val="23"/>
          <w:szCs w:val="23"/>
          <w:u w:val="single"/>
        </w:rPr>
        <w:t>E X P E R I E N C E</w:t>
      </w:r>
    </w:p>
    <w:p w14:paraId="6FFB1B27" w14:textId="77777777" w:rsidR="00020B2E" w:rsidRPr="00020B2E" w:rsidRDefault="00020B2E" w:rsidP="00020B2E">
      <w:pPr>
        <w:autoSpaceDE w:val="0"/>
        <w:rPr>
          <w:rFonts w:ascii="Optima" w:eastAsia="TimesNewRomanPSMT" w:hAnsi="Optima" w:cs="Optima"/>
          <w:b/>
          <w:bCs/>
          <w:color w:val="000000"/>
          <w:sz w:val="16"/>
          <w:szCs w:val="16"/>
        </w:rPr>
      </w:pPr>
    </w:p>
    <w:p w14:paraId="1445433A" w14:textId="04F51F5B" w:rsidR="00DB27BF" w:rsidRDefault="00DB27BF" w:rsidP="00020B2E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W</w:t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estern 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P</w:t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ositive 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P</w:t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sychology 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A</w:t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ssociation Conference</w:t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826758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</w:t>
      </w:r>
    </w:p>
    <w:p w14:paraId="49CA9AC2" w14:textId="1D5E4C93" w:rsidR="00D77E63" w:rsidRDefault="00D77E63" w:rsidP="00D77E63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Presenter</w:t>
      </w:r>
      <w:r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</w:t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     </w:t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  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January 20, 2018</w:t>
      </w:r>
    </w:p>
    <w:p w14:paraId="489ADC95" w14:textId="689A1DC1" w:rsidR="002A3488" w:rsidRDefault="002A3488" w:rsidP="002A3488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bCs/>
          <w:color w:val="000000"/>
          <w:sz w:val="22"/>
          <w:szCs w:val="22"/>
        </w:rPr>
        <w:t>Prepared and presented research findings on appreciation in the workplace, the dark side of receiving appreciation, and future directions.</w:t>
      </w:r>
    </w:p>
    <w:p w14:paraId="1D0BBF7F" w14:textId="77777777" w:rsidR="00767FE4" w:rsidRDefault="00767FE4" w:rsidP="002A3488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</w:p>
    <w:p w14:paraId="244B36FE" w14:textId="55DC6FE5" w:rsidR="00767FE4" w:rsidRDefault="00767FE4" w:rsidP="00767FE4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Positive Fridays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</w:t>
      </w:r>
    </w:p>
    <w:p w14:paraId="75EBFB51" w14:textId="5791A8AF" w:rsidR="00767FE4" w:rsidRDefault="00D0750B" w:rsidP="00767FE4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Adviso</w:t>
      </w:r>
      <w:r w:rsidR="00767FE4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r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y Council</w:t>
      </w:r>
      <w:r w:rsidR="00767FE4" w:rsidRPr="006B453E">
        <w:rPr>
          <w:rFonts w:ascii="Avenir Next Ultra Light" w:eastAsia="TimesNewRomanPSMT" w:hAnsi="Avenir Next Ultra Light" w:cs="Avenir Next Ultra Light"/>
          <w:i/>
          <w:iCs/>
          <w:color w:val="000000"/>
          <w:sz w:val="20"/>
          <w:szCs w:val="20"/>
        </w:rPr>
        <w:tab/>
      </w:r>
      <w:r w:rsidR="00767FE4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67FE4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67FE4"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67FE4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 w:rsidR="00767FE4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     </w:t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</w:r>
      <w:r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ab/>
        <w:t xml:space="preserve">  </w:t>
      </w:r>
      <w:r w:rsidR="00767FE4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August 2018-Present</w:t>
      </w:r>
    </w:p>
    <w:p w14:paraId="4030B3AE" w14:textId="067C3B78" w:rsidR="00DB27BF" w:rsidRPr="00D0750B" w:rsidRDefault="00B87FAF" w:rsidP="00D0750B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Connect with researchers in positive psychology. Host monthly events. Participate in leadership meetings. Coordinate campus events. </w:t>
      </w:r>
    </w:p>
    <w:p w14:paraId="435C5F8E" w14:textId="77777777" w:rsidR="00D77E63" w:rsidRDefault="00D77E63" w:rsidP="00020B2E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</w:p>
    <w:p w14:paraId="16C9C69B" w14:textId="77777777" w:rsidR="00020B2E" w:rsidRDefault="00020B2E" w:rsidP="00020B2E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Psi Chi International Honor Society in Psychology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Claremont, CA</w:t>
      </w:r>
    </w:p>
    <w:p w14:paraId="55D4E719" w14:textId="77777777" w:rsidR="00020B2E" w:rsidRPr="0084125A" w:rsidRDefault="00020B2E" w:rsidP="00020B2E">
      <w:pPr>
        <w:autoSpaceDE w:val="0"/>
        <w:rPr>
          <w:rFonts w:ascii="Optima" w:eastAsia="TimesNewRomanPSMT" w:hAnsi="Optima" w:cs="Optima"/>
          <w:bCs/>
          <w:color w:val="000000"/>
          <w:sz w:val="4"/>
          <w:szCs w:val="4"/>
        </w:rPr>
      </w:pPr>
    </w:p>
    <w:p w14:paraId="63B28C29" w14:textId="50188245" w:rsidR="00020B2E" w:rsidRDefault="00020B2E" w:rsidP="00020B2E">
      <w:pPr>
        <w:autoSpaceDE w:val="0"/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</w:pPr>
      <w:r w:rsidRPr="006B453E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>Logistics Officer</w:t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 xml:space="preserve">May 2017 </w:t>
      </w:r>
      <w:r w:rsidRPr="001D293B">
        <w:rPr>
          <w:rFonts w:ascii="Avenir Next Ultra Light" w:eastAsia="TimesNewRomanPSMT" w:hAnsi="Avenir Next Ultra Light" w:cs="Avenir Next Ultra Light"/>
          <w:i/>
          <w:iCs/>
          <w:color w:val="000000"/>
          <w:sz w:val="22"/>
          <w:szCs w:val="22"/>
        </w:rPr>
        <w:t>–</w:t>
      </w:r>
      <w:r w:rsidR="00814B8C">
        <w:rPr>
          <w:rFonts w:ascii="Century Gothic" w:eastAsia="TimesNewRomanPSMT" w:hAnsi="Century Gothic" w:cs="Didot"/>
          <w:bCs/>
          <w:i/>
          <w:color w:val="000000"/>
          <w:sz w:val="22"/>
          <w:szCs w:val="22"/>
        </w:rPr>
        <w:t xml:space="preserve"> May 2018</w:t>
      </w:r>
    </w:p>
    <w:p w14:paraId="53B7F82E" w14:textId="77777777" w:rsidR="00020B2E" w:rsidRPr="0084125A" w:rsidRDefault="00020B2E" w:rsidP="00020B2E">
      <w:pPr>
        <w:autoSpaceDE w:val="0"/>
        <w:rPr>
          <w:rFonts w:ascii="Optima" w:eastAsia="TimesNewRomanPSMT" w:hAnsi="Optima" w:cs="Didot"/>
          <w:bCs/>
          <w:i/>
          <w:color w:val="000000"/>
          <w:sz w:val="4"/>
          <w:szCs w:val="4"/>
        </w:rPr>
      </w:pPr>
    </w:p>
    <w:p w14:paraId="252A656C" w14:textId="44C280F6" w:rsidR="0043365E" w:rsidRDefault="00020B2E">
      <w:pPr>
        <w:autoSpaceDE w:val="0"/>
        <w:jc w:val="both"/>
        <w:rPr>
          <w:rFonts w:ascii="Didot" w:eastAsia="TimesNewRomanPSMT" w:hAnsi="Didot" w:cs="Didot"/>
          <w:bCs/>
          <w:color w:val="000000"/>
          <w:sz w:val="22"/>
          <w:szCs w:val="22"/>
        </w:rPr>
      </w:pPr>
      <w:r>
        <w:rPr>
          <w:rFonts w:ascii="Didot" w:eastAsia="TimesNewRomanPSMT" w:hAnsi="Didot" w:cs="Didot"/>
          <w:bCs/>
          <w:color w:val="000000"/>
          <w:sz w:val="22"/>
          <w:szCs w:val="22"/>
        </w:rPr>
        <w:t>Organize</w:t>
      </w:r>
      <w:r w:rsidRPr="0084125A">
        <w:rPr>
          <w:rFonts w:ascii="Didot" w:eastAsia="TimesNewRomanPSMT" w:hAnsi="Didot" w:cs="Didot"/>
          <w:bCs/>
          <w:color w:val="000000"/>
          <w:sz w:val="22"/>
          <w:szCs w:val="22"/>
        </w:rPr>
        <w:t xml:space="preserve"> meetings</w:t>
      </w:r>
      <w:r>
        <w:rPr>
          <w:rFonts w:ascii="Didot" w:eastAsia="TimesNewRomanPSMT" w:hAnsi="Didot" w:cs="Didot"/>
          <w:bCs/>
          <w:color w:val="000000"/>
          <w:sz w:val="22"/>
          <w:szCs w:val="22"/>
        </w:rPr>
        <w:t>. Order/Retrieve meals. Participate in leadership meetings. Plan campus events. Review travel/research applications. Advocate for Psi Chi. Advertise Psi Chi meetings/events.</w:t>
      </w:r>
    </w:p>
    <w:p w14:paraId="74DA2645" w14:textId="77777777" w:rsidR="00020B2E" w:rsidRPr="00020B2E" w:rsidRDefault="00020B2E">
      <w:pPr>
        <w:autoSpaceDE w:val="0"/>
        <w:jc w:val="both"/>
        <w:rPr>
          <w:rFonts w:ascii="Didot" w:eastAsia="TimesNewRomanPSMT" w:hAnsi="Didot" w:cs="Didot"/>
          <w:bCs/>
          <w:color w:val="000000"/>
          <w:sz w:val="16"/>
          <w:szCs w:val="16"/>
        </w:rPr>
      </w:pPr>
    </w:p>
    <w:p w14:paraId="2FC2938C" w14:textId="77777777" w:rsidR="00D54AF0" w:rsidRDefault="00D54AF0" w:rsidP="00D54AF0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The Lark</w:t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   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56A33EB2" w14:textId="77777777" w:rsidR="00D54AF0" w:rsidRPr="0091258D" w:rsidRDefault="00D54AF0" w:rsidP="00D54AF0">
      <w:pPr>
        <w:autoSpaceDE w:val="0"/>
        <w:rPr>
          <w:rFonts w:ascii="Optima" w:eastAsia="TimesNewRomanPSMT" w:hAnsi="Optima" w:cs="Optima"/>
          <w:b/>
          <w:bCs/>
          <w:color w:val="000000"/>
          <w:sz w:val="4"/>
          <w:szCs w:val="4"/>
        </w:rPr>
      </w:pPr>
    </w:p>
    <w:p w14:paraId="4FA90E87" w14:textId="77777777" w:rsidR="00D54AF0" w:rsidRPr="008B7D81" w:rsidRDefault="00D54AF0" w:rsidP="00D54AF0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 w:rsidRPr="008B7D81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Se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rver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  <w:t xml:space="preserve">       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  <w:t xml:space="preserve">        </w:t>
      </w:r>
      <w:r w:rsidRPr="008B7D81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July 2015 – August 2016</w:t>
      </w:r>
    </w:p>
    <w:p w14:paraId="239F1F0C" w14:textId="77777777" w:rsidR="00D54AF0" w:rsidRPr="0091258D" w:rsidRDefault="00D54AF0" w:rsidP="00D54AF0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2A76C635" w14:textId="77777777" w:rsidR="00D54AF0" w:rsidRPr="001D293B" w:rsidRDefault="00D54AF0" w:rsidP="00D54AF0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sz w:val="22"/>
          <w:szCs w:val="22"/>
        </w:rPr>
        <w:t>Memorize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all food ingredients. Ensure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fine-dining etiquette.  Master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wine/spirits.  Perform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proper wine service.  Suggest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wine/food pairings.  Recommend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daily specials.  Describe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preparation methods. Accommodate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dietary restrictions/allergies.  Remain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attentive to guests' needs.  Host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private events.  </w:t>
      </w:r>
      <w:r>
        <w:rPr>
          <w:rFonts w:ascii="Didot" w:eastAsia="TimesNewRomanPSMT" w:hAnsi="Didot" w:cs="Didot"/>
          <w:sz w:val="22"/>
          <w:szCs w:val="22"/>
        </w:rPr>
        <w:t>Upheld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restaurant protocol.  Communicate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effectively with chef/waitstaff.  Handle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nine-hour shifts.  Attend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45 minute pre-shift meetings.  Respond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positively to feedback.  Exceed</w:t>
      </w:r>
      <w:r>
        <w:rPr>
          <w:rFonts w:ascii="Didot" w:eastAsia="TimesNewRomanPSMT" w:hAnsi="Didot" w:cs="Didot"/>
          <w:sz w:val="22"/>
          <w:szCs w:val="22"/>
        </w:rPr>
        <w:t>ed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$2000 sales.</w:t>
      </w:r>
    </w:p>
    <w:p w14:paraId="299EB799" w14:textId="77777777" w:rsidR="00D54AF0" w:rsidRPr="00D51FF4" w:rsidRDefault="00D54AF0" w:rsidP="00D54AF0">
      <w:pPr>
        <w:autoSpaceDE w:val="0"/>
        <w:rPr>
          <w:rFonts w:eastAsia="TimesNewRomanPSMT"/>
          <w:color w:val="000000"/>
          <w:sz w:val="16"/>
          <w:szCs w:val="16"/>
        </w:rPr>
      </w:pPr>
    </w:p>
    <w:p w14:paraId="48F621FA" w14:textId="77777777" w:rsidR="00D54AF0" w:rsidRDefault="00D54AF0" w:rsidP="00D54AF0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California Pizza Kitchen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</w:r>
      <w:r>
        <w:rPr>
          <w:rFonts w:eastAsia="TimesNewRomanPSMT"/>
          <w:b/>
          <w:bCs/>
          <w:color w:val="000000"/>
          <w:sz w:val="22"/>
          <w:szCs w:val="22"/>
        </w:rPr>
        <w:tab/>
        <w:t xml:space="preserve">      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258252E8" w14:textId="77777777" w:rsidR="00D54AF0" w:rsidRPr="0091258D" w:rsidRDefault="00D54AF0" w:rsidP="00D54AF0">
      <w:pPr>
        <w:autoSpaceDE w:val="0"/>
        <w:rPr>
          <w:color w:val="000000"/>
          <w:sz w:val="4"/>
          <w:szCs w:val="4"/>
        </w:rPr>
      </w:pPr>
    </w:p>
    <w:p w14:paraId="13B35504" w14:textId="77777777" w:rsidR="00D54AF0" w:rsidRPr="00E37961" w:rsidRDefault="00D54AF0" w:rsidP="00D54AF0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 w:rsidRPr="00E37961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Trainer, Server, Tak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e-Out, Hostess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Pr="00E37961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October 2011 – August 2016</w:t>
      </w:r>
    </w:p>
    <w:p w14:paraId="61D13FE9" w14:textId="77777777" w:rsidR="00D54AF0" w:rsidRPr="0091258D" w:rsidRDefault="00D54AF0" w:rsidP="00D54AF0">
      <w:pPr>
        <w:autoSpaceDE w:val="0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338DB618" w14:textId="77777777" w:rsidR="00D54AF0" w:rsidRPr="00A93C5A" w:rsidRDefault="00D54AF0" w:rsidP="00D54AF0">
      <w:pPr>
        <w:autoSpaceDE w:val="0"/>
        <w:jc w:val="both"/>
        <w:rPr>
          <w:rFonts w:ascii="Didot" w:eastAsia="TimesNewRomanPSMT" w:hAnsi="Didot" w:cs="Didot"/>
          <w:sz w:val="22"/>
          <w:szCs w:val="22"/>
        </w:rPr>
      </w:pPr>
      <w:r>
        <w:rPr>
          <w:rFonts w:ascii="Didot" w:eastAsia="TimesNewRomanPSMT" w:hAnsi="Didot" w:cs="Didot"/>
          <w:sz w:val="22"/>
          <w:szCs w:val="22"/>
        </w:rPr>
        <w:t>Mastered entire menu. Interacted with 100</w:t>
      </w:r>
      <w:r w:rsidRPr="00F77EF2">
        <w:rPr>
          <w:rFonts w:ascii="Optima" w:eastAsia="TimesNewRomanPSMT" w:hAnsi="Optima" w:cs="Didot"/>
          <w:sz w:val="22"/>
          <w:szCs w:val="22"/>
        </w:rPr>
        <w:t>+</w:t>
      </w:r>
      <w:r>
        <w:rPr>
          <w:rFonts w:ascii="Didot" w:eastAsia="TimesNewRomanPSMT" w:hAnsi="Didot" w:cs="Didot"/>
          <w:sz w:val="22"/>
          <w:szCs w:val="22"/>
        </w:rPr>
        <w:t xml:space="preserve"> patrons daily. Thrived in stressful environment. Offered recommendations/up-sells. Exceeded daily sales goals by 20%. Enhanced guest experience. Encouraged teamwork, motivated peers, and generated team energy. Fortified communication between employees and assisted as needed. </w:t>
      </w:r>
      <w:r w:rsidRPr="001D293B">
        <w:rPr>
          <w:rFonts w:ascii="Didot" w:eastAsia="TimesNewRomanPSMT" w:hAnsi="Didot" w:cs="Didot"/>
          <w:sz w:val="22"/>
          <w:szCs w:val="22"/>
        </w:rPr>
        <w:t>Communicate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clearly with diverse guests/tourists.</w:t>
      </w:r>
      <w:r>
        <w:rPr>
          <w:rFonts w:ascii="Didot" w:eastAsia="TimesNewRomanPSMT" w:hAnsi="Didot" w:cs="Didot"/>
          <w:sz w:val="22"/>
          <w:szCs w:val="22"/>
        </w:rPr>
        <w:t xml:space="preserve"> Organized reservations. Placed delivery/catering orders. Introduced new hires to restaurant. Le</w:t>
      </w:r>
      <w:r w:rsidRPr="001D293B">
        <w:rPr>
          <w:rFonts w:ascii="Didot" w:eastAsia="TimesNewRomanPSMT" w:hAnsi="Didot" w:cs="Didot"/>
          <w:sz w:val="22"/>
          <w:szCs w:val="22"/>
        </w:rPr>
        <w:t>d orientation meetings.</w:t>
      </w:r>
      <w:r>
        <w:rPr>
          <w:rFonts w:ascii="Didot" w:eastAsia="TimesNewRomanPSMT" w:hAnsi="Didot" w:cs="Didot"/>
          <w:sz w:val="22"/>
          <w:szCs w:val="22"/>
        </w:rPr>
        <w:t xml:space="preserve"> </w:t>
      </w:r>
      <w:r w:rsidRPr="001D293B">
        <w:rPr>
          <w:rFonts w:ascii="Didot" w:eastAsia="TimesNewRomanPSMT" w:hAnsi="Didot" w:cs="Didot"/>
          <w:sz w:val="22"/>
          <w:szCs w:val="22"/>
        </w:rPr>
        <w:t>Assemble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trainee packets/handbooks</w:t>
      </w:r>
      <w:r>
        <w:rPr>
          <w:rFonts w:ascii="Didot" w:eastAsia="TimesNewRomanPSMT" w:hAnsi="Didot" w:cs="Didot"/>
          <w:sz w:val="22"/>
          <w:szCs w:val="22"/>
        </w:rPr>
        <w:t xml:space="preserve">. </w:t>
      </w:r>
      <w:r w:rsidRPr="001D293B">
        <w:rPr>
          <w:rFonts w:ascii="Didot" w:eastAsia="TimesNewRomanPSMT" w:hAnsi="Didot" w:cs="Didot"/>
          <w:sz w:val="22"/>
          <w:szCs w:val="22"/>
        </w:rPr>
        <w:t xml:space="preserve">Set </w:t>
      </w:r>
      <w:r>
        <w:rPr>
          <w:rFonts w:ascii="Didot" w:eastAsia="TimesNewRomanPSMT" w:hAnsi="Didot" w:cs="Didot"/>
          <w:sz w:val="22"/>
          <w:szCs w:val="22"/>
        </w:rPr>
        <w:t xml:space="preserve">and observed </w:t>
      </w:r>
      <w:r w:rsidRPr="001D293B">
        <w:rPr>
          <w:rFonts w:ascii="Didot" w:eastAsia="TimesNewRomanPSMT" w:hAnsi="Didot" w:cs="Didot"/>
          <w:sz w:val="22"/>
          <w:szCs w:val="22"/>
        </w:rPr>
        <w:t>expectations.</w:t>
      </w:r>
      <w:r>
        <w:rPr>
          <w:rFonts w:ascii="Didot" w:eastAsia="TimesNewRomanPSMT" w:hAnsi="Didot" w:cs="Didot"/>
          <w:sz w:val="22"/>
          <w:szCs w:val="22"/>
        </w:rPr>
        <w:t xml:space="preserve"> Guided ongoing training and served as a mentor. </w:t>
      </w:r>
      <w:r w:rsidRPr="001D293B">
        <w:rPr>
          <w:rFonts w:ascii="Didot" w:eastAsia="TimesNewRomanPSMT" w:hAnsi="Didot" w:cs="Didot"/>
          <w:sz w:val="22"/>
          <w:szCs w:val="22"/>
        </w:rPr>
        <w:t>Receive</w:t>
      </w:r>
      <w:r>
        <w:rPr>
          <w:rFonts w:ascii="Didot" w:eastAsia="TimesNewRomanPSMT" w:hAnsi="Didot" w:cs="Didot"/>
          <w:sz w:val="22"/>
          <w:szCs w:val="22"/>
        </w:rPr>
        <w:t>d</w:t>
      </w:r>
      <w:r w:rsidRPr="001D293B">
        <w:rPr>
          <w:rFonts w:ascii="Didot" w:eastAsia="TimesNewRomanPSMT" w:hAnsi="Didot" w:cs="Didot"/>
          <w:sz w:val="22"/>
          <w:szCs w:val="22"/>
        </w:rPr>
        <w:t xml:space="preserve"> certification in food handling/safety</w:t>
      </w:r>
      <w:r>
        <w:rPr>
          <w:rFonts w:ascii="Didot" w:eastAsia="TimesNewRomanPSMT" w:hAnsi="Didot" w:cs="Didot"/>
          <w:sz w:val="22"/>
          <w:szCs w:val="22"/>
        </w:rPr>
        <w:t xml:space="preserve">.  </w:t>
      </w:r>
    </w:p>
    <w:p w14:paraId="11BA3652" w14:textId="77777777" w:rsidR="00D54AF0" w:rsidRPr="00D54AF0" w:rsidRDefault="00D54AF0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16"/>
          <w:szCs w:val="16"/>
        </w:rPr>
      </w:pPr>
    </w:p>
    <w:p w14:paraId="66BC28D0" w14:textId="5DF87988" w:rsidR="0067142D" w:rsidRDefault="0067142D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University of California, Santa Barbara Public</w:t>
      </w:r>
      <w:r w:rsidR="00915E54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 xml:space="preserve"> Affairs Office</w:t>
      </w:r>
      <w:r w:rsidR="00915E54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15E54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15E54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15E54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    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0BEEE6C6" w14:textId="77777777" w:rsidR="0091258D" w:rsidRPr="0091258D" w:rsidRDefault="0091258D">
      <w:pPr>
        <w:autoSpaceDE w:val="0"/>
        <w:jc w:val="both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6EE1D12A" w14:textId="367874F0" w:rsidR="0067142D" w:rsidRPr="002B2B66" w:rsidRDefault="002B2B66" w:rsidP="00420F4B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Intern</w:t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  <w:t xml:space="preserve">        </w:t>
      </w:r>
      <w:r w:rsidR="0067142D" w:rsidRP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March 2014 – September 2014</w:t>
      </w:r>
    </w:p>
    <w:p w14:paraId="6717FBCA" w14:textId="77777777" w:rsidR="0091258D" w:rsidRPr="0091258D" w:rsidRDefault="0091258D" w:rsidP="00420F4B">
      <w:pPr>
        <w:autoSpaceDE w:val="0"/>
        <w:rPr>
          <w:rFonts w:ascii="Didot" w:eastAsia="TimesNewRomanPSMT" w:hAnsi="Didot" w:cs="Didot"/>
          <w:color w:val="000000"/>
          <w:sz w:val="4"/>
          <w:szCs w:val="4"/>
        </w:rPr>
      </w:pPr>
    </w:p>
    <w:p w14:paraId="68222833" w14:textId="518DB073" w:rsidR="0067142D" w:rsidRPr="001D293B" w:rsidRDefault="0067142D">
      <w:pPr>
        <w:autoSpaceDE w:val="0"/>
        <w:jc w:val="both"/>
        <w:rPr>
          <w:rFonts w:eastAsia="TimesNewRomanPSM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color w:val="000000"/>
          <w:sz w:val="22"/>
          <w:szCs w:val="22"/>
        </w:rPr>
        <w:t>Drafted/edited student blogs.  Generated campus articles for The Current and College of Letters</w:t>
      </w:r>
      <w:r w:rsidR="00A74E5F">
        <w:rPr>
          <w:rFonts w:ascii="Didot" w:eastAsia="TimesNewRomanPSMT" w:hAnsi="Didot" w:cs="Didot"/>
          <w:color w:val="000000"/>
          <w:sz w:val="22"/>
          <w:szCs w:val="22"/>
        </w:rPr>
        <w:t xml:space="preserve"> and Science.  Participated in staff m</w:t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 xml:space="preserve">eetings.  Wrote article summaries.  Maintained/updated website.  Attended on-campus events. </w:t>
      </w:r>
      <w:r w:rsidR="009B4DD1">
        <w:rPr>
          <w:rFonts w:ascii="Didot" w:eastAsia="TimesNewRomanPSMT" w:hAnsi="Didot" w:cs="Didot"/>
          <w:color w:val="000000"/>
          <w:sz w:val="22"/>
          <w:szCs w:val="22"/>
        </w:rPr>
        <w:t>Oversaw/updated</w:t>
      </w:r>
      <w:r w:rsidR="00420F4B">
        <w:rPr>
          <w:rFonts w:ascii="Didot" w:eastAsia="TimesNewRomanPSMT" w:hAnsi="Didot" w:cs="Didot"/>
          <w:color w:val="000000"/>
          <w:sz w:val="22"/>
          <w:szCs w:val="22"/>
        </w:rPr>
        <w:t xml:space="preserve"> website</w:t>
      </w:r>
      <w:r w:rsidR="009B4DD1">
        <w:rPr>
          <w:rFonts w:ascii="Didot" w:eastAsia="TimesNewRomanPSMT" w:hAnsi="Didot" w:cs="Didot"/>
          <w:color w:val="000000"/>
          <w:sz w:val="22"/>
          <w:szCs w:val="22"/>
        </w:rPr>
        <w:t>.</w:t>
      </w:r>
    </w:p>
    <w:p w14:paraId="016D14C2" w14:textId="6192A6CE" w:rsidR="0067142D" w:rsidRPr="00D51FF4" w:rsidRDefault="0067142D">
      <w:pPr>
        <w:autoSpaceDE w:val="0"/>
        <w:rPr>
          <w:rFonts w:eastAsia="TimesNewRomanPSMT"/>
          <w:color w:val="000000"/>
          <w:sz w:val="16"/>
          <w:szCs w:val="16"/>
        </w:rPr>
      </w:pPr>
    </w:p>
    <w:p w14:paraId="3D135DB0" w14:textId="7BBD932A" w:rsidR="0067142D" w:rsidRDefault="0067142D">
      <w:pPr>
        <w:autoSpaceDE w:val="0"/>
        <w:jc w:val="both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ULoop News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</w:r>
      <w:r w:rsidR="009B4DD1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ab/>
        <w:t xml:space="preserve">                 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1E2367A0" w14:textId="77777777" w:rsidR="0091258D" w:rsidRPr="0091258D" w:rsidRDefault="0091258D">
      <w:pPr>
        <w:autoSpaceDE w:val="0"/>
        <w:jc w:val="both"/>
        <w:rPr>
          <w:rFonts w:ascii="Avenir Next Ultra Light" w:eastAsia="TimesNewRomanPSMT" w:hAnsi="Avenir Next Ultra Light" w:cs="Avenir Next Ultra Light"/>
          <w:i/>
          <w:iCs/>
          <w:color w:val="000000"/>
          <w:sz w:val="4"/>
          <w:szCs w:val="4"/>
        </w:rPr>
      </w:pPr>
    </w:p>
    <w:p w14:paraId="6CFFA67F" w14:textId="7A62AF90" w:rsidR="0067142D" w:rsidRPr="002B2B66" w:rsidRDefault="0067142D" w:rsidP="00B70ED1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 w:rsidRP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Student Writ</w:t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er</w:t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  <w:t xml:space="preserve">          </w:t>
      </w:r>
      <w:r w:rsidR="009B4DD1" w:rsidRP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 xml:space="preserve"> </w:t>
      </w:r>
      <w:r w:rsidRPr="002B2B66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September 2013 – June 2014</w:t>
      </w:r>
    </w:p>
    <w:p w14:paraId="4F4B2689" w14:textId="77777777" w:rsidR="0091258D" w:rsidRPr="0091258D" w:rsidRDefault="0091258D" w:rsidP="00B70ED1">
      <w:pPr>
        <w:autoSpaceDE w:val="0"/>
        <w:rPr>
          <w:rFonts w:ascii="Didot" w:hAnsi="Didot" w:cs="Didot"/>
          <w:color w:val="000000"/>
          <w:sz w:val="4"/>
          <w:szCs w:val="4"/>
        </w:rPr>
      </w:pPr>
    </w:p>
    <w:p w14:paraId="26A35957" w14:textId="55C57D62" w:rsidR="0067142D" w:rsidRPr="001D293B" w:rsidRDefault="0067142D">
      <w:pPr>
        <w:autoSpaceDE w:val="0"/>
        <w:jc w:val="both"/>
        <w:rPr>
          <w:color w:val="000000"/>
          <w:sz w:val="22"/>
          <w:szCs w:val="22"/>
        </w:rPr>
      </w:pPr>
      <w:r w:rsidRPr="001D293B">
        <w:rPr>
          <w:rFonts w:ascii="Didot" w:hAnsi="Didot" w:cs="Didot"/>
          <w:color w:val="000000"/>
          <w:sz w:val="22"/>
          <w:szCs w:val="22"/>
        </w:rPr>
        <w:t xml:space="preserve">Represented UC Santa Barbara student body.  Wrote/edited blogs weekly.  Discussed topics on campus life.  Collaborated with bloggers from other universities. </w:t>
      </w:r>
    </w:p>
    <w:p w14:paraId="1BC3D2FB" w14:textId="5062A213" w:rsidR="0067142D" w:rsidRPr="00D51FF4" w:rsidRDefault="0067142D">
      <w:pPr>
        <w:autoSpaceDE w:val="0"/>
        <w:jc w:val="both"/>
        <w:rPr>
          <w:rFonts w:ascii="Didot" w:eastAsia="TimesNewRomanPSMT" w:hAnsi="Didot" w:cs="Didot"/>
          <w:color w:val="000000"/>
          <w:sz w:val="16"/>
          <w:szCs w:val="16"/>
        </w:rPr>
      </w:pPr>
    </w:p>
    <w:p w14:paraId="02EE81DC" w14:textId="69B5925B" w:rsidR="0067142D" w:rsidRDefault="0067142D">
      <w:pPr>
        <w:autoSpaceDE w:val="0"/>
        <w:rPr>
          <w:rFonts w:ascii="Optima" w:eastAsia="TimesNewRomanPSMT" w:hAnsi="Optima" w:cs="Optima"/>
          <w:b/>
          <w:bCs/>
          <w:color w:val="000000"/>
          <w:sz w:val="22"/>
          <w:szCs w:val="22"/>
        </w:rPr>
      </w:pP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Heavenly  Couture</w:t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</w:r>
      <w:r w:rsidR="00674471">
        <w:rPr>
          <w:rFonts w:eastAsia="TimesNewRomanPSMT"/>
          <w:b/>
          <w:bCs/>
          <w:color w:val="000000"/>
          <w:sz w:val="22"/>
          <w:szCs w:val="22"/>
        </w:rPr>
        <w:tab/>
        <w:t xml:space="preserve">         </w:t>
      </w:r>
      <w:r w:rsidRPr="001D293B">
        <w:rPr>
          <w:rFonts w:ascii="Optima" w:eastAsia="TimesNewRomanPSMT" w:hAnsi="Optima" w:cs="Optima"/>
          <w:b/>
          <w:bCs/>
          <w:color w:val="000000"/>
          <w:sz w:val="22"/>
          <w:szCs w:val="22"/>
        </w:rPr>
        <w:t>Santa Barbara, CA</w:t>
      </w:r>
    </w:p>
    <w:p w14:paraId="58EB703F" w14:textId="77777777" w:rsidR="0091258D" w:rsidRPr="0091258D" w:rsidRDefault="0091258D">
      <w:pPr>
        <w:autoSpaceDE w:val="0"/>
        <w:rPr>
          <w:color w:val="000000"/>
          <w:sz w:val="4"/>
          <w:szCs w:val="4"/>
        </w:rPr>
      </w:pPr>
    </w:p>
    <w:p w14:paraId="65B7AA28" w14:textId="3464E82B" w:rsidR="0067142D" w:rsidRPr="00B64CA7" w:rsidRDefault="0067142D" w:rsidP="00674471">
      <w:pPr>
        <w:autoSpaceDE w:val="0"/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</w:pPr>
      <w:r w:rsidRPr="00B64CA7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Store  Manager</w:t>
      </w:r>
      <w:r w:rsidRPr="00B64CA7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</w:r>
      <w:r w:rsidR="00B64CA7">
        <w:rPr>
          <w:rFonts w:ascii="Century Gothic" w:eastAsia="TimesNewRomanPSMT" w:hAnsi="Century Gothic"/>
          <w:i/>
          <w:iCs/>
          <w:color w:val="000000"/>
          <w:sz w:val="22"/>
          <w:szCs w:val="22"/>
        </w:rPr>
        <w:tab/>
        <w:t xml:space="preserve"> </w:t>
      </w:r>
      <w:r w:rsidRPr="00B64CA7">
        <w:rPr>
          <w:rFonts w:ascii="Century Gothic" w:eastAsia="TimesNewRomanPSMT" w:hAnsi="Century Gothic" w:cs="Avenir Next Ultra Light"/>
          <w:i/>
          <w:iCs/>
          <w:color w:val="000000"/>
          <w:sz w:val="22"/>
          <w:szCs w:val="22"/>
        </w:rPr>
        <w:t>March 2011 – October 2011</w:t>
      </w:r>
    </w:p>
    <w:p w14:paraId="5B3E0BE2" w14:textId="77777777" w:rsidR="0091258D" w:rsidRPr="0091258D" w:rsidRDefault="0091258D" w:rsidP="00674471">
      <w:pPr>
        <w:autoSpaceDE w:val="0"/>
        <w:rPr>
          <w:rFonts w:ascii="Didot" w:eastAsia="TimesNewRomanPSMT" w:hAnsi="Didot" w:cs="Didot"/>
          <w:color w:val="000000"/>
          <w:sz w:val="4"/>
          <w:szCs w:val="4"/>
        </w:rPr>
      </w:pPr>
    </w:p>
    <w:p w14:paraId="1DEE0EA7" w14:textId="5ADE0B05" w:rsidR="00102979" w:rsidRPr="00EC7496" w:rsidRDefault="0067142D" w:rsidP="00EC7496">
      <w:pPr>
        <w:autoSpaceDE w:val="0"/>
        <w:jc w:val="both"/>
        <w:rPr>
          <w:rFonts w:ascii="Didot" w:eastAsia="TimesNewRomanPSMT" w:hAnsi="Didot" w:cs="Didot"/>
          <w:color w:val="000000"/>
          <w:sz w:val="22"/>
          <w:szCs w:val="22"/>
        </w:rPr>
      </w:pPr>
      <w:r w:rsidRPr="001D293B">
        <w:rPr>
          <w:rFonts w:ascii="Didot" w:eastAsia="TimesNewRomanPSMT" w:hAnsi="Didot" w:cs="Didot"/>
          <w:color w:val="000000"/>
          <w:sz w:val="22"/>
          <w:szCs w:val="22"/>
        </w:rPr>
        <w:lastRenderedPageBreak/>
        <w:t>Managed  busy  store  of 300 customers daily.  Exceeded sales</w:t>
      </w:r>
      <w:r w:rsidR="00D430B3">
        <w:rPr>
          <w:rFonts w:ascii="Didot" w:eastAsia="TimesNewRomanPSMT" w:hAnsi="Didot" w:cs="Didot"/>
          <w:color w:val="000000"/>
          <w:sz w:val="22"/>
          <w:szCs w:val="22"/>
        </w:rPr>
        <w:t xml:space="preserve"> goals</w:t>
      </w:r>
      <w:r w:rsidRPr="001D293B">
        <w:rPr>
          <w:rFonts w:ascii="Didot" w:eastAsia="TimesNewRomanPSMT" w:hAnsi="Didot" w:cs="Didot"/>
          <w:color w:val="000000"/>
          <w:sz w:val="22"/>
          <w:szCs w:val="22"/>
        </w:rPr>
        <w:t>.  Conducted interviews.  Trained new hires.  Supervised employees.  Enforced company policies.  Offered incentives to staff.  Generated employee schedules.  Calculated payroll/time cards.  Maintained inventory.  Communicated constantly with upper management.  Evaluated profits.</w:t>
      </w:r>
    </w:p>
    <w:sectPr w:rsidR="00102979" w:rsidRPr="00EC7496" w:rsidSect="00882846">
      <w:pgSz w:w="12240" w:h="15840"/>
      <w:pgMar w:top="720" w:right="720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Song Pro">
    <w:altName w:val="Times New Roman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26"/>
    <w:rsid w:val="0000094A"/>
    <w:rsid w:val="00012450"/>
    <w:rsid w:val="0001315B"/>
    <w:rsid w:val="00015EC3"/>
    <w:rsid w:val="00016165"/>
    <w:rsid w:val="00020B2E"/>
    <w:rsid w:val="000518AD"/>
    <w:rsid w:val="00067B63"/>
    <w:rsid w:val="00075050"/>
    <w:rsid w:val="00076184"/>
    <w:rsid w:val="00085975"/>
    <w:rsid w:val="00092C9E"/>
    <w:rsid w:val="00093F2E"/>
    <w:rsid w:val="000951D8"/>
    <w:rsid w:val="000A40FB"/>
    <w:rsid w:val="00102979"/>
    <w:rsid w:val="00107597"/>
    <w:rsid w:val="00123741"/>
    <w:rsid w:val="0012722E"/>
    <w:rsid w:val="00140A24"/>
    <w:rsid w:val="00155C8A"/>
    <w:rsid w:val="00155E2F"/>
    <w:rsid w:val="001718B7"/>
    <w:rsid w:val="00171C73"/>
    <w:rsid w:val="00190607"/>
    <w:rsid w:val="001A591C"/>
    <w:rsid w:val="001B7AF5"/>
    <w:rsid w:val="001C5C08"/>
    <w:rsid w:val="001D006F"/>
    <w:rsid w:val="001D205D"/>
    <w:rsid w:val="001D293B"/>
    <w:rsid w:val="001E05F1"/>
    <w:rsid w:val="00210C0A"/>
    <w:rsid w:val="0023170D"/>
    <w:rsid w:val="0025704A"/>
    <w:rsid w:val="002675ED"/>
    <w:rsid w:val="002755FA"/>
    <w:rsid w:val="00276600"/>
    <w:rsid w:val="00280EBA"/>
    <w:rsid w:val="002A3488"/>
    <w:rsid w:val="002A71E8"/>
    <w:rsid w:val="002B2B66"/>
    <w:rsid w:val="002E0CB9"/>
    <w:rsid w:val="002E22CD"/>
    <w:rsid w:val="002E35A0"/>
    <w:rsid w:val="00307403"/>
    <w:rsid w:val="0031021E"/>
    <w:rsid w:val="00310E16"/>
    <w:rsid w:val="00320C12"/>
    <w:rsid w:val="00322988"/>
    <w:rsid w:val="003361DE"/>
    <w:rsid w:val="00341BCD"/>
    <w:rsid w:val="00346AD0"/>
    <w:rsid w:val="0036210F"/>
    <w:rsid w:val="0036256F"/>
    <w:rsid w:val="00364661"/>
    <w:rsid w:val="00372AA7"/>
    <w:rsid w:val="00384D13"/>
    <w:rsid w:val="003853E1"/>
    <w:rsid w:val="0039325D"/>
    <w:rsid w:val="00394E3C"/>
    <w:rsid w:val="003A1278"/>
    <w:rsid w:val="003B32EF"/>
    <w:rsid w:val="003F354A"/>
    <w:rsid w:val="003F7780"/>
    <w:rsid w:val="00420899"/>
    <w:rsid w:val="00420F4B"/>
    <w:rsid w:val="0043365E"/>
    <w:rsid w:val="004404B9"/>
    <w:rsid w:val="00456AF5"/>
    <w:rsid w:val="00461F20"/>
    <w:rsid w:val="00462038"/>
    <w:rsid w:val="00465C83"/>
    <w:rsid w:val="004944DD"/>
    <w:rsid w:val="004A678A"/>
    <w:rsid w:val="004B038E"/>
    <w:rsid w:val="004C2A32"/>
    <w:rsid w:val="004D1FB2"/>
    <w:rsid w:val="004D3E40"/>
    <w:rsid w:val="004E5CF9"/>
    <w:rsid w:val="004F061E"/>
    <w:rsid w:val="00514777"/>
    <w:rsid w:val="00516342"/>
    <w:rsid w:val="0052775A"/>
    <w:rsid w:val="00557468"/>
    <w:rsid w:val="00567F29"/>
    <w:rsid w:val="005B18C6"/>
    <w:rsid w:val="00600564"/>
    <w:rsid w:val="00601F0E"/>
    <w:rsid w:val="00604743"/>
    <w:rsid w:val="00616420"/>
    <w:rsid w:val="00626E2C"/>
    <w:rsid w:val="00636699"/>
    <w:rsid w:val="00642EB0"/>
    <w:rsid w:val="0067142D"/>
    <w:rsid w:val="00674471"/>
    <w:rsid w:val="006745B5"/>
    <w:rsid w:val="006852D7"/>
    <w:rsid w:val="006A3E00"/>
    <w:rsid w:val="006A67EC"/>
    <w:rsid w:val="006B0E98"/>
    <w:rsid w:val="006B453E"/>
    <w:rsid w:val="006C0922"/>
    <w:rsid w:val="006C3A4A"/>
    <w:rsid w:val="006D4F33"/>
    <w:rsid w:val="006F3341"/>
    <w:rsid w:val="00711122"/>
    <w:rsid w:val="00723630"/>
    <w:rsid w:val="0073394A"/>
    <w:rsid w:val="0074250C"/>
    <w:rsid w:val="00744006"/>
    <w:rsid w:val="0076692E"/>
    <w:rsid w:val="00767FE4"/>
    <w:rsid w:val="00782EDA"/>
    <w:rsid w:val="00784A0A"/>
    <w:rsid w:val="007862D3"/>
    <w:rsid w:val="0078695D"/>
    <w:rsid w:val="007C33F3"/>
    <w:rsid w:val="007C50F8"/>
    <w:rsid w:val="007C5626"/>
    <w:rsid w:val="00802D9C"/>
    <w:rsid w:val="0080630B"/>
    <w:rsid w:val="00814B8C"/>
    <w:rsid w:val="00824471"/>
    <w:rsid w:val="0082476D"/>
    <w:rsid w:val="00826758"/>
    <w:rsid w:val="00832859"/>
    <w:rsid w:val="00834488"/>
    <w:rsid w:val="0084125A"/>
    <w:rsid w:val="008578B4"/>
    <w:rsid w:val="00862E4B"/>
    <w:rsid w:val="00882846"/>
    <w:rsid w:val="008979C2"/>
    <w:rsid w:val="008A5AFF"/>
    <w:rsid w:val="008B4A1D"/>
    <w:rsid w:val="008B4DDE"/>
    <w:rsid w:val="008B7D81"/>
    <w:rsid w:val="008E7D58"/>
    <w:rsid w:val="00902329"/>
    <w:rsid w:val="00905AC5"/>
    <w:rsid w:val="0091258D"/>
    <w:rsid w:val="00915E54"/>
    <w:rsid w:val="00934CA9"/>
    <w:rsid w:val="0093526E"/>
    <w:rsid w:val="00942EB4"/>
    <w:rsid w:val="009472B3"/>
    <w:rsid w:val="009521A4"/>
    <w:rsid w:val="009A052E"/>
    <w:rsid w:val="009A4A78"/>
    <w:rsid w:val="009B20C9"/>
    <w:rsid w:val="009B4DD1"/>
    <w:rsid w:val="00A02C7D"/>
    <w:rsid w:val="00A1325E"/>
    <w:rsid w:val="00A17097"/>
    <w:rsid w:val="00A239D1"/>
    <w:rsid w:val="00A31179"/>
    <w:rsid w:val="00A370E1"/>
    <w:rsid w:val="00A74E5F"/>
    <w:rsid w:val="00A818E6"/>
    <w:rsid w:val="00A857BF"/>
    <w:rsid w:val="00A93C5A"/>
    <w:rsid w:val="00A95BB6"/>
    <w:rsid w:val="00A9698C"/>
    <w:rsid w:val="00AB43CF"/>
    <w:rsid w:val="00AB60F6"/>
    <w:rsid w:val="00AD3360"/>
    <w:rsid w:val="00AE47F6"/>
    <w:rsid w:val="00AE71BE"/>
    <w:rsid w:val="00AF1199"/>
    <w:rsid w:val="00B26CD0"/>
    <w:rsid w:val="00B55594"/>
    <w:rsid w:val="00B561D1"/>
    <w:rsid w:val="00B64CA7"/>
    <w:rsid w:val="00B70ED1"/>
    <w:rsid w:val="00B87FAF"/>
    <w:rsid w:val="00B92E03"/>
    <w:rsid w:val="00B94898"/>
    <w:rsid w:val="00B96B51"/>
    <w:rsid w:val="00BA2BE1"/>
    <w:rsid w:val="00BB59E0"/>
    <w:rsid w:val="00BE1ECC"/>
    <w:rsid w:val="00C14A0A"/>
    <w:rsid w:val="00C46B38"/>
    <w:rsid w:val="00C707B1"/>
    <w:rsid w:val="00C760B7"/>
    <w:rsid w:val="00CE0BCC"/>
    <w:rsid w:val="00CE657E"/>
    <w:rsid w:val="00CF403C"/>
    <w:rsid w:val="00D01010"/>
    <w:rsid w:val="00D06ADB"/>
    <w:rsid w:val="00D0750B"/>
    <w:rsid w:val="00D278EE"/>
    <w:rsid w:val="00D430B3"/>
    <w:rsid w:val="00D51FF4"/>
    <w:rsid w:val="00D54AF0"/>
    <w:rsid w:val="00D61546"/>
    <w:rsid w:val="00D757A7"/>
    <w:rsid w:val="00D77E63"/>
    <w:rsid w:val="00D97D33"/>
    <w:rsid w:val="00D97F96"/>
    <w:rsid w:val="00DB27BF"/>
    <w:rsid w:val="00DC087E"/>
    <w:rsid w:val="00DE0A7F"/>
    <w:rsid w:val="00E05B19"/>
    <w:rsid w:val="00E37961"/>
    <w:rsid w:val="00E42170"/>
    <w:rsid w:val="00E4330D"/>
    <w:rsid w:val="00E4431D"/>
    <w:rsid w:val="00E60351"/>
    <w:rsid w:val="00E76B96"/>
    <w:rsid w:val="00E87526"/>
    <w:rsid w:val="00EA11CB"/>
    <w:rsid w:val="00EB0149"/>
    <w:rsid w:val="00EC46EE"/>
    <w:rsid w:val="00EC7496"/>
    <w:rsid w:val="00ED2B52"/>
    <w:rsid w:val="00ED7076"/>
    <w:rsid w:val="00F03162"/>
    <w:rsid w:val="00F10D8C"/>
    <w:rsid w:val="00F13ABA"/>
    <w:rsid w:val="00F2115A"/>
    <w:rsid w:val="00F76796"/>
    <w:rsid w:val="00F76C34"/>
    <w:rsid w:val="00F77EF2"/>
    <w:rsid w:val="00FA3911"/>
    <w:rsid w:val="00FA43D1"/>
    <w:rsid w:val="00FB0E22"/>
    <w:rsid w:val="00FB0F50"/>
    <w:rsid w:val="00FB1301"/>
    <w:rsid w:val="00FB1EAB"/>
    <w:rsid w:val="00FD0B6C"/>
    <w:rsid w:val="00FE2F3B"/>
    <w:rsid w:val="00FE7E7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1ED4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0C9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sz w:val="20"/>
      <w:szCs w:val="20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1473</Words>
  <Characters>8398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Putrov</dc:creator>
  <cp:keywords/>
  <cp:lastModifiedBy>Christina Putrov</cp:lastModifiedBy>
  <cp:revision>10</cp:revision>
  <cp:lastPrinted>2018-11-29T21:22:00Z</cp:lastPrinted>
  <dcterms:created xsi:type="dcterms:W3CDTF">2019-09-16T22:09:00Z</dcterms:created>
  <dcterms:modified xsi:type="dcterms:W3CDTF">2019-09-16T22:20:00Z</dcterms:modified>
</cp:coreProperties>
</file>